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E2" w:rsidRPr="00932708" w:rsidRDefault="00932708" w:rsidP="00932708">
      <w:pPr>
        <w:rPr>
          <w:b/>
          <w:sz w:val="24"/>
          <w:szCs w:val="24"/>
        </w:rPr>
      </w:pPr>
      <w:r w:rsidRPr="00932708">
        <w:rPr>
          <w:b/>
          <w:sz w:val="24"/>
          <w:szCs w:val="24"/>
        </w:rPr>
        <w:t>Инструкция для руководителя и заместителей руководителя</w:t>
      </w:r>
      <w:r>
        <w:rPr>
          <w:b/>
          <w:sz w:val="24"/>
          <w:szCs w:val="24"/>
        </w:rPr>
        <w:t xml:space="preserve"> </w:t>
      </w:r>
      <w:r w:rsidRPr="00932708">
        <w:rPr>
          <w:b/>
          <w:sz w:val="24"/>
          <w:szCs w:val="24"/>
        </w:rPr>
        <w:t>при угрозе атаки беспилотным воздушным судном для</w:t>
      </w:r>
      <w:r>
        <w:rPr>
          <w:b/>
          <w:sz w:val="24"/>
          <w:szCs w:val="24"/>
        </w:rPr>
        <w:t xml:space="preserve"> </w:t>
      </w:r>
      <w:r w:rsidRPr="00932708">
        <w:rPr>
          <w:b/>
          <w:sz w:val="24"/>
          <w:szCs w:val="24"/>
        </w:rPr>
        <w:t>образовательных организаций.</w:t>
      </w:r>
    </w:p>
    <w:p w:rsidR="00932708" w:rsidRPr="001E7C2F" w:rsidRDefault="00932708" w:rsidP="00932708">
      <w:pPr>
        <w:rPr>
          <w:sz w:val="24"/>
          <w:szCs w:val="24"/>
        </w:rPr>
      </w:pPr>
      <w:r w:rsidRPr="00932708">
        <w:rPr>
          <w:sz w:val="24"/>
          <w:szCs w:val="24"/>
        </w:rPr>
        <w:t xml:space="preserve">1. любым доступным способом информировать  сотрудников обеспечить образовательной организации об опасности (подача 3 звонков либо по средствам </w:t>
      </w:r>
      <w:r w:rsidRPr="001E7C2F">
        <w:rPr>
          <w:sz w:val="24"/>
          <w:szCs w:val="24"/>
        </w:rPr>
        <w:t>речевого или звукового оповещения);</w:t>
      </w:r>
    </w:p>
    <w:p w:rsidR="00932708" w:rsidRDefault="00932708" w:rsidP="00932708">
      <w:pPr>
        <w:tabs>
          <w:tab w:val="left" w:pos="3181"/>
        </w:tabs>
        <w:rPr>
          <w:sz w:val="24"/>
          <w:szCs w:val="24"/>
        </w:rPr>
      </w:pPr>
      <w:r w:rsidRPr="00932708">
        <w:rPr>
          <w:sz w:val="24"/>
          <w:szCs w:val="24"/>
        </w:rPr>
        <w:t>2. с верхних этажей спуститься на нижние (2 и 1 этажи) обеспечить размещение в безопасном месте (подальше от окон) обучающихся и сотрудников;</w:t>
      </w:r>
      <w:r w:rsidRPr="00932708">
        <w:rPr>
          <w:sz w:val="24"/>
          <w:szCs w:val="24"/>
        </w:rPr>
        <w:tab/>
      </w:r>
    </w:p>
    <w:p w:rsidR="00932708" w:rsidRDefault="00932708" w:rsidP="00932708">
      <w:pPr>
        <w:tabs>
          <w:tab w:val="left" w:pos="3181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Pr="00932708">
        <w:t xml:space="preserve"> </w:t>
      </w:r>
      <w:r w:rsidRPr="00932708">
        <w:rPr>
          <w:sz w:val="24"/>
          <w:szCs w:val="24"/>
        </w:rPr>
        <w:t>ожидать сообщения об отмене опасности в укрытии</w:t>
      </w:r>
      <w:r>
        <w:rPr>
          <w:sz w:val="24"/>
          <w:szCs w:val="24"/>
        </w:rPr>
        <w:t>;</w:t>
      </w:r>
    </w:p>
    <w:p w:rsidR="00932708" w:rsidRDefault="00932708" w:rsidP="00932708">
      <w:pPr>
        <w:tabs>
          <w:tab w:val="left" w:pos="3181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932708">
        <w:t xml:space="preserve"> </w:t>
      </w:r>
      <w:r w:rsidRPr="00932708">
        <w:rPr>
          <w:sz w:val="24"/>
          <w:szCs w:val="24"/>
        </w:rPr>
        <w:t>при отмене угрозы опасности дать указание об информировании родителей (законных представителей) о временном прекращении учебного процесса;</w:t>
      </w:r>
    </w:p>
    <w:p w:rsidR="00932708" w:rsidRPr="00932708" w:rsidRDefault="00932708" w:rsidP="00932708">
      <w:pPr>
        <w:tabs>
          <w:tab w:val="left" w:pos="3181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Pr="00932708">
        <w:t xml:space="preserve"> </w:t>
      </w:r>
      <w:r w:rsidRPr="00932708">
        <w:rPr>
          <w:sz w:val="24"/>
          <w:szCs w:val="24"/>
        </w:rPr>
        <w:t xml:space="preserve"> действовать по ситуации: направить к месту сбора назначенных лиц для осуществления контроля за передачей обучающихся родителям (законным представителям) или возобновить учебный процесс.</w:t>
      </w:r>
    </w:p>
    <w:p w:rsidR="00932708" w:rsidRPr="00932708" w:rsidRDefault="00932708" w:rsidP="00932708">
      <w:pPr>
        <w:tabs>
          <w:tab w:val="left" w:pos="1354"/>
          <w:tab w:val="right" w:pos="9355"/>
        </w:tabs>
        <w:rPr>
          <w:b/>
        </w:rPr>
      </w:pPr>
      <w:r w:rsidRPr="00932708">
        <w:rPr>
          <w:b/>
        </w:rPr>
        <w:t>Инструкция для руководителя и заместителей руководителя</w:t>
      </w:r>
      <w:r w:rsidRPr="00932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708">
        <w:rPr>
          <w:b/>
        </w:rPr>
        <w:t xml:space="preserve">при угрозе </w:t>
      </w:r>
      <w:r w:rsidRPr="00932708">
        <w:rPr>
          <w:b/>
          <w:bCs/>
        </w:rPr>
        <w:t>ракетной опасностидля образовательных организаций</w:t>
      </w:r>
      <w:r w:rsidR="0042451A">
        <w:rPr>
          <w:b/>
          <w:bCs/>
        </w:rPr>
        <w:t>.</w:t>
      </w:r>
    </w:p>
    <w:p w:rsidR="00D93ABF" w:rsidRDefault="00D93ABF" w:rsidP="00D93ABF">
      <w:pPr>
        <w:tabs>
          <w:tab w:val="left" w:pos="1354"/>
          <w:tab w:val="right" w:pos="9355"/>
        </w:tabs>
      </w:pPr>
      <w:r>
        <w:t>Получив  оповещение об опасности по средствам: звук сирены-сигнал оповещения «ВНИМАНИЕ ВСЕМ»:</w:t>
      </w:r>
    </w:p>
    <w:p w:rsidR="00932708" w:rsidRDefault="00D93ABF" w:rsidP="00D93ABF">
      <w:pPr>
        <w:tabs>
          <w:tab w:val="left" w:pos="1354"/>
          <w:tab w:val="right" w:pos="9355"/>
        </w:tabs>
      </w:pPr>
      <w:r>
        <w:t>1. любым доступным способом информировать  сотрудников образовательной организации об опасности (подача 3 звонков либо по средствам речевого или звукового оповещения);</w:t>
      </w:r>
    </w:p>
    <w:p w:rsidR="00D93ABF" w:rsidRDefault="00D93ABF" w:rsidP="00D93ABF">
      <w:pPr>
        <w:tabs>
          <w:tab w:val="left" w:pos="1354"/>
          <w:tab w:val="right" w:pos="9355"/>
        </w:tabs>
      </w:pPr>
      <w:r>
        <w:t xml:space="preserve">2. </w:t>
      </w:r>
      <w:r w:rsidRPr="00D93ABF">
        <w:t xml:space="preserve"> обеспечить эвакуацию людей в соответствии с планом эвакуации в ближайшее укрытие;</w:t>
      </w:r>
    </w:p>
    <w:p w:rsidR="00D93ABF" w:rsidRDefault="00D93ABF" w:rsidP="00D93ABF">
      <w:pPr>
        <w:tabs>
          <w:tab w:val="left" w:pos="1354"/>
          <w:tab w:val="right" w:pos="9355"/>
        </w:tabs>
      </w:pPr>
      <w:r>
        <w:t xml:space="preserve">3. </w:t>
      </w:r>
      <w:r w:rsidRPr="00D93ABF">
        <w:t>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D93ABF" w:rsidRDefault="00D93ABF" w:rsidP="00D93ABF">
      <w:pPr>
        <w:tabs>
          <w:tab w:val="left" w:pos="1354"/>
          <w:tab w:val="right" w:pos="9355"/>
        </w:tabs>
      </w:pPr>
      <w:r>
        <w:t>4.</w:t>
      </w:r>
      <w:r w:rsidRPr="00D93ABF">
        <w:t xml:space="preserve"> ожидать сообщения об отмене опасности в укрытии;</w:t>
      </w:r>
    </w:p>
    <w:p w:rsidR="00D93ABF" w:rsidRPr="00932708" w:rsidRDefault="00D93ABF" w:rsidP="00D93ABF">
      <w:pPr>
        <w:tabs>
          <w:tab w:val="left" w:pos="1354"/>
          <w:tab w:val="right" w:pos="9355"/>
        </w:tabs>
      </w:pPr>
      <w:r>
        <w:t xml:space="preserve">5. </w:t>
      </w:r>
      <w:r w:rsidRPr="00D93ABF">
        <w:t>действовать по ситуации: направить к месту сбора назначенных лиц для осуществления контроля за передачей обучающихся родителям (законным представителям) или возобновить учебный процесс.</w:t>
      </w:r>
    </w:p>
    <w:p w:rsidR="00932708" w:rsidRPr="001E7C2F" w:rsidRDefault="009505FE" w:rsidP="001E7C2F">
      <w:pPr>
        <w:tabs>
          <w:tab w:val="left" w:pos="1354"/>
          <w:tab w:val="right" w:pos="9355"/>
        </w:tabs>
        <w:rPr>
          <w:b/>
          <w:sz w:val="24"/>
          <w:szCs w:val="24"/>
        </w:rPr>
      </w:pPr>
      <w:r w:rsidRPr="001E7C2F">
        <w:rPr>
          <w:b/>
          <w:sz w:val="24"/>
          <w:szCs w:val="24"/>
        </w:rPr>
        <w:t>Инструкция для руководителя и заместителей руководителя при</w:t>
      </w:r>
      <w:r w:rsidR="001E7C2F" w:rsidRPr="001E7C2F">
        <w:rPr>
          <w:b/>
          <w:sz w:val="24"/>
          <w:szCs w:val="24"/>
        </w:rPr>
        <w:t xml:space="preserve"> захвате заложников </w:t>
      </w:r>
      <w:r w:rsidR="001E7C2F" w:rsidRPr="001E7C2F">
        <w:rPr>
          <w:b/>
          <w:sz w:val="24"/>
          <w:szCs w:val="24"/>
        </w:rPr>
        <w:t>для образовательных организаций</w:t>
      </w:r>
      <w:r w:rsidR="001E7C2F" w:rsidRPr="001E7C2F">
        <w:rPr>
          <w:b/>
          <w:sz w:val="24"/>
          <w:szCs w:val="24"/>
        </w:rPr>
        <w:t>.</w:t>
      </w:r>
    </w:p>
    <w:p w:rsidR="00932708" w:rsidRDefault="001E7C2F" w:rsidP="00932708">
      <w:r>
        <w:t>1.</w:t>
      </w:r>
      <w:r w:rsidRPr="001E7C2F">
        <w:t xml:space="preserve"> незамедлительно информировать о </w:t>
      </w:r>
      <w:r>
        <w:t xml:space="preserve">происшествии оперативные службы и </w:t>
      </w:r>
      <w:r w:rsidRPr="001E7C2F">
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1E7C2F" w:rsidRDefault="001E7C2F" w:rsidP="00932708">
      <w:r>
        <w:t>2.</w:t>
      </w:r>
      <w:r w:rsidRPr="001E7C2F">
        <w:t xml:space="preserve"> 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</w:r>
    </w:p>
    <w:p w:rsidR="001E7C2F" w:rsidRDefault="001E7C2F" w:rsidP="001E7C2F">
      <w:r>
        <w:t>3.</w:t>
      </w:r>
      <w:r w:rsidRPr="001E7C2F">
        <w:t xml:space="preserve"> </w:t>
      </w:r>
      <w:r>
        <w:t>при возможности лично и через назначенных лиц вести наблюдение за нарушителем и его перемещениями, находясь на безопасном удалении до прибытия</w:t>
      </w:r>
      <w:r>
        <w:t xml:space="preserve"> оперативных служб и </w:t>
      </w:r>
      <w:r>
        <w:lastRenderedPageBreak/>
        <w:t>обеспечить любыми доступными способами вывод людей из опасной зоны</w:t>
      </w:r>
      <w:r>
        <w:t xml:space="preserve"> через эвакуационные выходы, находящиеся вне зоны контроля террористов</w:t>
      </w:r>
      <w:r>
        <w:t>, при невозможности прекратить всякого рода передвижения;</w:t>
      </w:r>
    </w:p>
    <w:p w:rsidR="001E7C2F" w:rsidRDefault="001E7C2F" w:rsidP="00257C12">
      <w:r>
        <w:t>4.</w:t>
      </w:r>
      <w:r w:rsidR="00257C12" w:rsidRPr="00257C12">
        <w:t xml:space="preserve"> </w:t>
      </w:r>
      <w:r w:rsidR="00257C12">
        <w:t>по завершении эвакуации дать указание об информировании родителей (законных представителей) о временном пр</w:t>
      </w:r>
      <w:r w:rsidR="00257C12">
        <w:t xml:space="preserve">екращении учебного процесса и </w:t>
      </w:r>
      <w:r w:rsidR="00257C12">
        <w:t>направить к месту сбора назначенных лиц для осуществления контроля за передачей обучающихся родителям (законным представителям);</w:t>
      </w:r>
    </w:p>
    <w:p w:rsidR="00257C12" w:rsidRDefault="00257C12" w:rsidP="00257C12">
      <w:r>
        <w:t>5.</w:t>
      </w:r>
      <w:r>
        <w:t xml:space="preserve"> обеспечить беспрепятственный доступ к месту</w:t>
      </w:r>
      <w:r>
        <w:t xml:space="preserve"> происшествия оперативных служб  и </w:t>
      </w:r>
      <w:r>
        <w:t xml:space="preserve"> действовать согласно их распоряжениям;</w:t>
      </w:r>
    </w:p>
    <w:p w:rsidR="00257C12" w:rsidRPr="00932708" w:rsidRDefault="00257C12" w:rsidP="00257C12">
      <w:r>
        <w:t xml:space="preserve">6. </w:t>
      </w:r>
      <w:r w:rsidRPr="00257C12">
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</w:r>
      <w:r>
        <w:t>.</w:t>
      </w:r>
      <w:bookmarkStart w:id="0" w:name="_GoBack"/>
      <w:bookmarkEnd w:id="0"/>
    </w:p>
    <w:p w:rsidR="00932708" w:rsidRPr="00932708" w:rsidRDefault="00932708" w:rsidP="00932708"/>
    <w:p w:rsidR="00932708" w:rsidRPr="00932708" w:rsidRDefault="00932708" w:rsidP="00932708"/>
    <w:p w:rsidR="00932708" w:rsidRPr="00932708" w:rsidRDefault="00932708" w:rsidP="00932708"/>
    <w:p w:rsidR="00932708" w:rsidRPr="00932708" w:rsidRDefault="00932708" w:rsidP="00932708"/>
    <w:p w:rsidR="00932708" w:rsidRPr="00932708" w:rsidRDefault="00932708" w:rsidP="00932708"/>
    <w:p w:rsidR="00932708" w:rsidRPr="00932708" w:rsidRDefault="00932708" w:rsidP="00932708"/>
    <w:p w:rsidR="00932708" w:rsidRPr="00932708" w:rsidRDefault="001E7C2F" w:rsidP="001E7C2F">
      <w:pPr>
        <w:tabs>
          <w:tab w:val="left" w:pos="1980"/>
        </w:tabs>
      </w:pPr>
      <w:r>
        <w:tab/>
      </w:r>
    </w:p>
    <w:p w:rsidR="00932708" w:rsidRPr="00932708" w:rsidRDefault="00932708" w:rsidP="00932708"/>
    <w:p w:rsidR="00932708" w:rsidRPr="00932708" w:rsidRDefault="00932708" w:rsidP="00932708"/>
    <w:p w:rsidR="00932708" w:rsidRPr="00932708" w:rsidRDefault="00932708" w:rsidP="00932708"/>
    <w:p w:rsidR="00932708" w:rsidRDefault="00932708" w:rsidP="00932708"/>
    <w:p w:rsidR="00932708" w:rsidRPr="00932708" w:rsidRDefault="00932708" w:rsidP="00932708">
      <w:pPr>
        <w:jc w:val="center"/>
      </w:pPr>
    </w:p>
    <w:sectPr w:rsidR="00932708" w:rsidRPr="0093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3E" w:rsidRDefault="0003143E" w:rsidP="00932708">
      <w:pPr>
        <w:spacing w:after="0" w:line="240" w:lineRule="auto"/>
      </w:pPr>
      <w:r>
        <w:separator/>
      </w:r>
    </w:p>
  </w:endnote>
  <w:endnote w:type="continuationSeparator" w:id="0">
    <w:p w:rsidR="0003143E" w:rsidRDefault="0003143E" w:rsidP="009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3E" w:rsidRDefault="0003143E" w:rsidP="00932708">
      <w:pPr>
        <w:spacing w:after="0" w:line="240" w:lineRule="auto"/>
      </w:pPr>
      <w:r>
        <w:separator/>
      </w:r>
    </w:p>
  </w:footnote>
  <w:footnote w:type="continuationSeparator" w:id="0">
    <w:p w:rsidR="0003143E" w:rsidRDefault="0003143E" w:rsidP="00932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9"/>
    <w:rsid w:val="0003143E"/>
    <w:rsid w:val="00161139"/>
    <w:rsid w:val="001E7C2F"/>
    <w:rsid w:val="00253B79"/>
    <w:rsid w:val="00257C12"/>
    <w:rsid w:val="002615A5"/>
    <w:rsid w:val="002636E2"/>
    <w:rsid w:val="0042451A"/>
    <w:rsid w:val="00932708"/>
    <w:rsid w:val="009505FE"/>
    <w:rsid w:val="00D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708"/>
  </w:style>
  <w:style w:type="paragraph" w:styleId="a5">
    <w:name w:val="footer"/>
    <w:basedOn w:val="a"/>
    <w:link w:val="a6"/>
    <w:uiPriority w:val="99"/>
    <w:unhideWhenUsed/>
    <w:rsid w:val="0093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708"/>
  </w:style>
  <w:style w:type="paragraph" w:styleId="a5">
    <w:name w:val="footer"/>
    <w:basedOn w:val="a"/>
    <w:link w:val="a6"/>
    <w:uiPriority w:val="99"/>
    <w:unhideWhenUsed/>
    <w:rsid w:val="0093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CAB208_pc</dc:creator>
  <cp:keywords/>
  <dc:description/>
  <cp:lastModifiedBy>CAB208_pc</cp:lastModifiedBy>
  <cp:revision>5</cp:revision>
  <dcterms:created xsi:type="dcterms:W3CDTF">2024-09-03T04:31:00Z</dcterms:created>
  <dcterms:modified xsi:type="dcterms:W3CDTF">2024-09-03T06:04:00Z</dcterms:modified>
</cp:coreProperties>
</file>