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3" w:type="dxa"/>
        <w:tblInd w:w="-459" w:type="dxa"/>
        <w:tblLook w:val="01E0" w:firstRow="1" w:lastRow="1" w:firstColumn="1" w:lastColumn="1" w:noHBand="0" w:noVBand="0"/>
      </w:tblPr>
      <w:tblGrid>
        <w:gridCol w:w="4962"/>
        <w:gridCol w:w="5381"/>
      </w:tblGrid>
      <w:tr w:rsidR="00BB0222" w:rsidRPr="007A01CF" w:rsidTr="00430EA4">
        <w:trPr>
          <w:trHeight w:val="2325"/>
        </w:trPr>
        <w:tc>
          <w:tcPr>
            <w:tcW w:w="4962" w:type="dxa"/>
          </w:tcPr>
          <w:p w:rsidR="00BB0222" w:rsidRPr="007A01CF" w:rsidRDefault="00BB0222" w:rsidP="00430EA4">
            <w:pPr>
              <w:rPr>
                <w:rFonts w:eastAsia="Times New Roman"/>
                <w:color w:val="FF0000"/>
              </w:rPr>
            </w:pPr>
          </w:p>
        </w:tc>
        <w:tc>
          <w:tcPr>
            <w:tcW w:w="5381" w:type="dxa"/>
          </w:tcPr>
          <w:p w:rsidR="00BB0222" w:rsidRPr="00FE4F24" w:rsidRDefault="00BB0222" w:rsidP="00430EA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E4F24">
              <w:rPr>
                <w:rFonts w:ascii="Times New Roman" w:hAnsi="Times New Roman" w:cs="Times New Roman"/>
                <w:color w:val="auto"/>
              </w:rPr>
              <w:t xml:space="preserve">Приложение № </w:t>
            </w:r>
            <w:r w:rsidR="001A051A">
              <w:rPr>
                <w:rFonts w:ascii="Times New Roman" w:hAnsi="Times New Roman" w:cs="Times New Roman"/>
                <w:color w:val="auto"/>
              </w:rPr>
              <w:t>45</w:t>
            </w:r>
          </w:p>
          <w:p w:rsidR="00BB0222" w:rsidRPr="00FE4F24" w:rsidRDefault="00BB0222" w:rsidP="00430EA4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</w:p>
          <w:p w:rsidR="00BB0222" w:rsidRDefault="00BB0222" w:rsidP="00430EA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BB0222" w:rsidRDefault="00BB0222" w:rsidP="00430EA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A1EF9">
              <w:rPr>
                <w:rFonts w:ascii="Times New Roman" w:hAnsi="Times New Roman" w:cs="Times New Roman"/>
              </w:rPr>
              <w:t>риказ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="00296A47">
              <w:rPr>
                <w:rFonts w:ascii="Times New Roman" w:hAnsi="Times New Roman" w:cs="Times New Roman"/>
              </w:rPr>
              <w:t>МБ</w:t>
            </w:r>
            <w:bookmarkStart w:id="0" w:name="_GoBack"/>
            <w:bookmarkEnd w:id="0"/>
            <w:r w:rsidRPr="008A1EF9">
              <w:rPr>
                <w:rFonts w:ascii="Times New Roman" w:hAnsi="Times New Roman" w:cs="Times New Roman"/>
              </w:rPr>
              <w:t>ОУ «Средняя общеобразовательная школа № 3 с углубленным изучением отдельных предметов»</w:t>
            </w:r>
          </w:p>
          <w:p w:rsidR="00BB0222" w:rsidRPr="00296A47" w:rsidRDefault="00296A47" w:rsidP="00430EA4">
            <w:pPr>
              <w:pStyle w:val="Default"/>
              <w:rPr>
                <w:rFonts w:ascii="Times New Roman" w:eastAsia="Times New Roman" w:hAnsi="Times New Roman" w:cs="Times New Roman"/>
              </w:rPr>
            </w:pPr>
            <w:r w:rsidRPr="00296A47">
              <w:rPr>
                <w:rFonts w:ascii="Times New Roman" w:hAnsi="Times New Roman" w:cs="Times New Roman"/>
              </w:rPr>
              <w:t xml:space="preserve">от </w:t>
            </w:r>
            <w:r w:rsidRPr="00296A47">
              <w:rPr>
                <w:rFonts w:ascii="Times New Roman" w:hAnsi="Times New Roman" w:cs="Times New Roman"/>
                <w:u w:val="single"/>
              </w:rPr>
              <w:t>«01» октября  2020 г.</w:t>
            </w:r>
            <w:r w:rsidRPr="00296A47">
              <w:rPr>
                <w:rFonts w:ascii="Times New Roman" w:hAnsi="Times New Roman" w:cs="Times New Roman"/>
              </w:rPr>
              <w:t xml:space="preserve"> №  </w:t>
            </w:r>
            <w:r w:rsidRPr="00296A47">
              <w:rPr>
                <w:rFonts w:ascii="Times New Roman" w:hAnsi="Times New Roman" w:cs="Times New Roman"/>
                <w:u w:val="single"/>
              </w:rPr>
              <w:t xml:space="preserve">167/3-ОД </w:t>
            </w:r>
          </w:p>
        </w:tc>
      </w:tr>
    </w:tbl>
    <w:p w:rsidR="00BB0222" w:rsidRPr="00BB0222" w:rsidRDefault="00BB0222" w:rsidP="008F21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D6B" w:rsidRPr="00BB0222" w:rsidRDefault="008F210F" w:rsidP="008F2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222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8F210F" w:rsidRPr="00BB0222" w:rsidRDefault="000475C5" w:rsidP="000475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22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F210F" w:rsidRPr="00BB0222">
        <w:rPr>
          <w:rFonts w:ascii="Times New Roman" w:hAnsi="Times New Roman" w:cs="Times New Roman"/>
          <w:b/>
          <w:sz w:val="28"/>
          <w:szCs w:val="28"/>
        </w:rPr>
        <w:t>В положение о дежурстве, в принятом пр. №1 от 29.08.2018г. №129/12-ОД</w:t>
      </w:r>
    </w:p>
    <w:p w:rsidR="008F210F" w:rsidRDefault="000475C5" w:rsidP="00047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210F">
        <w:rPr>
          <w:rFonts w:ascii="Times New Roman" w:hAnsi="Times New Roman" w:cs="Times New Roman"/>
          <w:sz w:val="28"/>
          <w:szCs w:val="28"/>
        </w:rPr>
        <w:t>В пункте 4 о смене дежурства и количестве дежурных: на втором этаже упорядочить поток учащихся по коридору административной части.</w:t>
      </w:r>
    </w:p>
    <w:p w:rsidR="008F210F" w:rsidRDefault="008F210F" w:rsidP="00047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Разрешить движение по коридору только в направлении кабинетов 210, 212 и библиотеки, а выход в кабинет 216 производить 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лестницу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ведущую со стороны столовой.</w:t>
      </w:r>
    </w:p>
    <w:p w:rsidR="008F210F" w:rsidRDefault="000475C5" w:rsidP="00047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210F">
        <w:rPr>
          <w:rFonts w:ascii="Times New Roman" w:hAnsi="Times New Roman" w:cs="Times New Roman"/>
          <w:sz w:val="28"/>
          <w:szCs w:val="28"/>
        </w:rPr>
        <w:t>Всем классным руководителям провести инструктаж по правилам поведения и движения на втором этаже.</w:t>
      </w:r>
    </w:p>
    <w:p w:rsidR="008F210F" w:rsidRDefault="000475C5" w:rsidP="00047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210F">
        <w:rPr>
          <w:rFonts w:ascii="Times New Roman" w:hAnsi="Times New Roman" w:cs="Times New Roman"/>
          <w:sz w:val="28"/>
          <w:szCs w:val="28"/>
        </w:rPr>
        <w:t>Дежурному учителю строго следить за движущимся потоком в данном направлении с целью безопасности детей.</w:t>
      </w:r>
    </w:p>
    <w:p w:rsidR="008F210F" w:rsidRDefault="000475C5" w:rsidP="00047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210F">
        <w:rPr>
          <w:rFonts w:ascii="Times New Roman" w:hAnsi="Times New Roman" w:cs="Times New Roman"/>
          <w:sz w:val="28"/>
          <w:szCs w:val="28"/>
        </w:rPr>
        <w:t>Дежурных в административном крыле поставить в начала и в конце по одному человеку.</w:t>
      </w:r>
    </w:p>
    <w:p w:rsidR="008F210F" w:rsidRDefault="000475C5" w:rsidP="00047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210F">
        <w:rPr>
          <w:rFonts w:ascii="Times New Roman" w:hAnsi="Times New Roman" w:cs="Times New Roman"/>
          <w:sz w:val="28"/>
          <w:szCs w:val="28"/>
        </w:rPr>
        <w:t>В пункт 7 внести изменение (дополнение). Дежурные на 1 этаже (2 человека) вестибюль гардероба строго следят, чтобы раздевалки во время перемены были закрыты.</w:t>
      </w:r>
    </w:p>
    <w:p w:rsidR="008F210F" w:rsidRDefault="000475C5" w:rsidP="00047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210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8F210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F210F">
        <w:rPr>
          <w:rFonts w:ascii="Times New Roman" w:hAnsi="Times New Roman" w:cs="Times New Roman"/>
          <w:sz w:val="28"/>
          <w:szCs w:val="28"/>
        </w:rPr>
        <w:t xml:space="preserve"> если раздевалка открыта незамедлительно поставить в известность заместителя директора по АХР.</w:t>
      </w:r>
    </w:p>
    <w:p w:rsidR="008F210F" w:rsidRPr="008F210F" w:rsidRDefault="000475C5" w:rsidP="00047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210F">
        <w:rPr>
          <w:rFonts w:ascii="Times New Roman" w:hAnsi="Times New Roman" w:cs="Times New Roman"/>
          <w:sz w:val="28"/>
          <w:szCs w:val="28"/>
        </w:rPr>
        <w:t>Внести дополнение в пункт Обязанности дежурного администратора №2: На больших переменах 3,4 контролировать лично вход и выход учащихся из школы. Находится на этаже с классным руководителем</w:t>
      </w:r>
      <w:r w:rsidR="0055546F">
        <w:rPr>
          <w:rFonts w:ascii="Times New Roman" w:hAnsi="Times New Roman" w:cs="Times New Roman"/>
          <w:sz w:val="28"/>
          <w:szCs w:val="28"/>
        </w:rPr>
        <w:t xml:space="preserve"> дежурного класса.</w:t>
      </w:r>
    </w:p>
    <w:sectPr w:rsidR="008F210F" w:rsidRPr="008F210F" w:rsidSect="001C1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EE4"/>
    <w:rsid w:val="000475C5"/>
    <w:rsid w:val="001A051A"/>
    <w:rsid w:val="001C1B46"/>
    <w:rsid w:val="00296A47"/>
    <w:rsid w:val="00423EE4"/>
    <w:rsid w:val="0055546F"/>
    <w:rsid w:val="008F210F"/>
    <w:rsid w:val="00BA4D6B"/>
    <w:rsid w:val="00BB0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022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1686</cp:lastModifiedBy>
  <cp:revision>9</cp:revision>
  <dcterms:created xsi:type="dcterms:W3CDTF">2018-12-12T04:58:00Z</dcterms:created>
  <dcterms:modified xsi:type="dcterms:W3CDTF">2021-06-17T11:33:00Z</dcterms:modified>
</cp:coreProperties>
</file>