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2"/>
        <w:tblW w:w="10343" w:type="dxa"/>
        <w:tblLook w:val="01E0"/>
      </w:tblPr>
      <w:tblGrid>
        <w:gridCol w:w="4962"/>
        <w:gridCol w:w="5381"/>
      </w:tblGrid>
      <w:tr w:rsidR="00560366">
        <w:trPr>
          <w:trHeight w:val="1701"/>
        </w:trPr>
        <w:tc>
          <w:tcPr>
            <w:tcW w:w="4962" w:type="dxa"/>
          </w:tcPr>
          <w:p w:rsidR="00560366" w:rsidRDefault="00560366">
            <w:pPr>
              <w:spacing w:after="200" w:line="276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5381" w:type="dxa"/>
          </w:tcPr>
          <w:p w:rsidR="00560366" w:rsidRDefault="005603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60366" w:rsidRDefault="005603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76</w:t>
            </w:r>
          </w:p>
          <w:p w:rsidR="00560366" w:rsidRDefault="005603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60366" w:rsidRDefault="00560366" w:rsidP="00812B2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560366" w:rsidRDefault="0056036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560366" w:rsidRDefault="0056036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«01»  октября  2020 г.</w:t>
            </w:r>
            <w:r>
              <w:rPr>
                <w:rFonts w:ascii="Times New Roman" w:hAnsi="Times New Roman" w:cs="Times New Roman"/>
              </w:rPr>
              <w:t xml:space="preserve"> №  167</w:t>
            </w:r>
            <w:r>
              <w:rPr>
                <w:rFonts w:ascii="Times New Roman" w:hAnsi="Times New Roman" w:cs="Times New Roman"/>
                <w:u w:val="single"/>
              </w:rPr>
              <w:t xml:space="preserve">/3-ОД </w:t>
            </w:r>
          </w:p>
        </w:tc>
      </w:tr>
    </w:tbl>
    <w:p w:rsidR="00560366" w:rsidRDefault="00560366" w:rsidP="00812B2B">
      <w:pPr>
        <w:adjustRightInd w:val="0"/>
        <w:jc w:val="right"/>
        <w:rPr>
          <w:b/>
          <w:bCs/>
          <w:sz w:val="24"/>
          <w:szCs w:val="24"/>
        </w:rPr>
      </w:pPr>
    </w:p>
    <w:p w:rsidR="00560366" w:rsidRDefault="00560366">
      <w:pPr>
        <w:pStyle w:val="BodyText"/>
        <w:spacing w:before="2"/>
        <w:ind w:left="0"/>
        <w:rPr>
          <w:sz w:val="20"/>
          <w:szCs w:val="20"/>
        </w:rPr>
      </w:pPr>
    </w:p>
    <w:p w:rsidR="00560366" w:rsidRPr="00812B2B" w:rsidRDefault="00560366" w:rsidP="00812B2B">
      <w:pPr>
        <w:adjustRightInd w:val="0"/>
        <w:jc w:val="center"/>
        <w:rPr>
          <w:b/>
          <w:bCs/>
          <w:sz w:val="28"/>
          <w:szCs w:val="28"/>
        </w:rPr>
      </w:pPr>
      <w:r w:rsidRPr="00812B2B">
        <w:rPr>
          <w:b/>
          <w:bCs/>
          <w:sz w:val="28"/>
          <w:szCs w:val="28"/>
        </w:rPr>
        <w:t>Порядок</w:t>
      </w:r>
      <w:r w:rsidRPr="00812B2B">
        <w:rPr>
          <w:b/>
          <w:bCs/>
          <w:spacing w:val="1"/>
          <w:sz w:val="28"/>
          <w:szCs w:val="28"/>
        </w:rPr>
        <w:t xml:space="preserve"> </w:t>
      </w:r>
      <w:r w:rsidRPr="00812B2B">
        <w:rPr>
          <w:b/>
          <w:bCs/>
          <w:sz w:val="28"/>
          <w:szCs w:val="28"/>
        </w:rPr>
        <w:t>и основания перевода, отчисления и восстановления</w:t>
      </w:r>
      <w:r>
        <w:rPr>
          <w:b/>
          <w:bCs/>
          <w:sz w:val="28"/>
          <w:szCs w:val="28"/>
        </w:rPr>
        <w:t xml:space="preserve"> </w:t>
      </w:r>
      <w:r w:rsidRPr="00812B2B"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pacing w:val="-67"/>
          <w:sz w:val="28"/>
          <w:szCs w:val="28"/>
        </w:rPr>
        <w:t xml:space="preserve"> </w:t>
      </w:r>
      <w:r w:rsidRPr="00812B2B">
        <w:rPr>
          <w:b/>
          <w:bCs/>
          <w:sz w:val="28"/>
          <w:szCs w:val="28"/>
        </w:rPr>
        <w:t>обучающихся</w:t>
      </w:r>
      <w:r w:rsidRPr="00812B2B">
        <w:rPr>
          <w:b/>
          <w:bCs/>
          <w:spacing w:val="-2"/>
          <w:sz w:val="28"/>
          <w:szCs w:val="28"/>
        </w:rPr>
        <w:t xml:space="preserve"> </w:t>
      </w:r>
      <w:r w:rsidRPr="00812B2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812B2B">
        <w:rPr>
          <w:b/>
          <w:bCs/>
          <w:sz w:val="28"/>
          <w:szCs w:val="28"/>
        </w:rPr>
        <w:t>ОУ «Средняя общеобразовательная школа № 3 с углубленным изучением отдельных предметов»</w:t>
      </w:r>
    </w:p>
    <w:p w:rsidR="00560366" w:rsidRDefault="00560366">
      <w:pPr>
        <w:pStyle w:val="BodyText"/>
        <w:ind w:left="0"/>
        <w:rPr>
          <w:b/>
          <w:bCs/>
          <w:sz w:val="30"/>
          <w:szCs w:val="30"/>
        </w:rPr>
      </w:pPr>
    </w:p>
    <w:p w:rsidR="00560366" w:rsidRDefault="00560366">
      <w:pPr>
        <w:spacing w:before="247" w:line="319" w:lineRule="exact"/>
        <w:ind w:left="37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560366" w:rsidRDefault="00560366">
      <w:pPr>
        <w:pStyle w:val="ListParagraph"/>
        <w:numPr>
          <w:ilvl w:val="0"/>
          <w:numId w:val="8"/>
        </w:numPr>
        <w:tabs>
          <w:tab w:val="left" w:pos="463"/>
        </w:tabs>
        <w:ind w:right="21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43,58,61,62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560366" w:rsidRDefault="00560366">
      <w:pPr>
        <w:pStyle w:val="ListParagraph"/>
        <w:numPr>
          <w:ilvl w:val="0"/>
          <w:numId w:val="8"/>
        </w:numPr>
        <w:tabs>
          <w:tab w:val="left" w:pos="465"/>
        </w:tabs>
        <w:ind w:right="2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отчисления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восстановления обучающихся.</w:t>
      </w:r>
    </w:p>
    <w:p w:rsidR="00560366" w:rsidRDefault="00560366">
      <w:pPr>
        <w:pStyle w:val="BodyText"/>
        <w:spacing w:before="3"/>
        <w:ind w:left="0"/>
      </w:pPr>
    </w:p>
    <w:p w:rsidR="00560366" w:rsidRDefault="00560366">
      <w:pPr>
        <w:pStyle w:val="Heading1"/>
        <w:ind w:left="3497" w:firstLine="0"/>
      </w:pPr>
      <w:r>
        <w:t>2.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обучающихся</w:t>
      </w:r>
    </w:p>
    <w:p w:rsidR="00560366" w:rsidRDefault="00560366">
      <w:pPr>
        <w:pStyle w:val="BodyText"/>
        <w:spacing w:before="6"/>
        <w:ind w:left="0"/>
        <w:rPr>
          <w:b/>
          <w:bCs/>
          <w:sz w:val="27"/>
          <w:szCs w:val="27"/>
        </w:rPr>
      </w:pPr>
    </w:p>
    <w:p w:rsidR="00560366" w:rsidRDefault="00560366">
      <w:pPr>
        <w:pStyle w:val="ListParagraph"/>
        <w:numPr>
          <w:ilvl w:val="2"/>
          <w:numId w:val="7"/>
        </w:numPr>
        <w:tabs>
          <w:tab w:val="left" w:pos="932"/>
        </w:tabs>
        <w:ind w:right="214" w:firstLine="0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переведены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</w:p>
    <w:p w:rsidR="00560366" w:rsidRDefault="00560366">
      <w:pPr>
        <w:pStyle w:val="BodyText"/>
        <w:spacing w:before="2" w:line="322" w:lineRule="exact"/>
      </w:pPr>
      <w:r>
        <w:rPr>
          <w:smallCaps/>
        </w:rPr>
        <w:t>в</w:t>
      </w:r>
      <w:r>
        <w:rPr>
          <w:spacing w:val="-9"/>
        </w:rPr>
        <w:t xml:space="preserve"> </w:t>
      </w:r>
      <w:r>
        <w:t>случаях:</w:t>
      </w:r>
    </w:p>
    <w:p w:rsidR="00560366" w:rsidRDefault="00560366">
      <w:pPr>
        <w:pStyle w:val="BodyText"/>
        <w:spacing w:line="322" w:lineRule="exact"/>
        <w:ind w:left="182"/>
      </w:pPr>
      <w:r>
        <w:t>-перемены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жительства;</w:t>
      </w:r>
    </w:p>
    <w:p w:rsidR="00560366" w:rsidRDefault="00560366">
      <w:pPr>
        <w:pStyle w:val="BodyText"/>
        <w:spacing w:line="322" w:lineRule="exact"/>
        <w:ind w:left="182"/>
      </w:pPr>
      <w:r>
        <w:t>-по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представителей;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971"/>
        </w:tabs>
        <w:ind w:right="214" w:firstLine="70"/>
        <w:jc w:val="both"/>
        <w:rPr>
          <w:sz w:val="28"/>
          <w:szCs w:val="28"/>
        </w:rPr>
      </w:pPr>
      <w:r>
        <w:rPr>
          <w:sz w:val="28"/>
          <w:szCs w:val="28"/>
        </w:rPr>
        <w:t>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908"/>
        </w:tabs>
        <w:spacing w:before="1"/>
        <w:ind w:right="207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другое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(наполняемость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человек).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953"/>
        </w:tabs>
        <w:ind w:right="219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</w:p>
    <w:p w:rsidR="00560366" w:rsidRDefault="00560366">
      <w:pPr>
        <w:pStyle w:val="BodyText"/>
        <w:spacing w:line="321" w:lineRule="exact"/>
        <w:jc w:val="both"/>
      </w:pPr>
      <w:r>
        <w:t>установленном</w:t>
      </w:r>
      <w:r>
        <w:rPr>
          <w:spacing w:val="-5"/>
        </w:rPr>
        <w:t xml:space="preserve"> </w:t>
      </w:r>
      <w:r>
        <w:t>законодательством.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814"/>
        </w:tabs>
        <w:spacing w:before="1"/>
        <w:ind w:right="1021" w:firstLine="0"/>
        <w:rPr>
          <w:sz w:val="28"/>
          <w:szCs w:val="28"/>
        </w:rPr>
      </w:pPr>
      <w:r>
        <w:rPr>
          <w:sz w:val="28"/>
          <w:szCs w:val="28"/>
        </w:rPr>
        <w:t>При переводе обучающегося из учреждения его родителям (законным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выдаются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успеваемости.</w:t>
      </w:r>
    </w:p>
    <w:p w:rsidR="00560366" w:rsidRDefault="00560366">
      <w:pPr>
        <w:pStyle w:val="BodyText"/>
        <w:tabs>
          <w:tab w:val="left" w:pos="1267"/>
          <w:tab w:val="left" w:pos="2358"/>
          <w:tab w:val="left" w:pos="3936"/>
          <w:tab w:val="left" w:pos="4487"/>
          <w:tab w:val="left" w:pos="5780"/>
          <w:tab w:val="left" w:pos="7308"/>
          <w:tab w:val="left" w:pos="8802"/>
        </w:tabs>
        <w:ind w:right="214" w:firstLine="70"/>
      </w:pPr>
      <w:r>
        <w:t>Школа</w:t>
      </w:r>
      <w:r>
        <w:tab/>
        <w:t>выдает</w:t>
      </w:r>
      <w:r>
        <w:tab/>
        <w:t>документы</w:t>
      </w:r>
      <w:r>
        <w:tab/>
        <w:t>по</w:t>
      </w:r>
      <w:r>
        <w:tab/>
        <w:t>личному</w:t>
      </w:r>
      <w:r>
        <w:tab/>
        <w:t>заявлению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справки-подтверждения</w:t>
      </w:r>
      <w:r>
        <w:rPr>
          <w:spacing w:val="-1"/>
        </w:rPr>
        <w:t xml:space="preserve"> </w:t>
      </w:r>
      <w:r>
        <w:t>о зачислении</w:t>
      </w:r>
    </w:p>
    <w:p w:rsidR="00560366" w:rsidRDefault="00560366">
      <w:pPr>
        <w:pStyle w:val="BodyText"/>
        <w:spacing w:line="321" w:lineRule="exact"/>
      </w:pP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учреждение.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814"/>
          <w:tab w:val="left" w:pos="2666"/>
          <w:tab w:val="left" w:pos="3505"/>
          <w:tab w:val="left" w:pos="4352"/>
          <w:tab w:val="left" w:pos="4640"/>
          <w:tab w:val="left" w:pos="4848"/>
          <w:tab w:val="left" w:pos="5703"/>
          <w:tab w:val="left" w:pos="6320"/>
          <w:tab w:val="left" w:pos="7072"/>
          <w:tab w:val="left" w:pos="7607"/>
          <w:tab w:val="left" w:pos="8703"/>
          <w:tab w:val="left" w:pos="8781"/>
        </w:tabs>
        <w:ind w:right="210" w:firstLine="0"/>
        <w:rPr>
          <w:sz w:val="28"/>
          <w:szCs w:val="28"/>
        </w:rPr>
      </w:pPr>
      <w:r>
        <w:rPr>
          <w:sz w:val="28"/>
          <w:szCs w:val="28"/>
        </w:rPr>
        <w:t>При переводе обучающегося в учреждение прием его осуществляется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z w:val="28"/>
          <w:szCs w:val="28"/>
        </w:rPr>
        <w:tab/>
        <w:t>документов: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заявления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родителей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(законных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z w:val="28"/>
          <w:szCs w:val="28"/>
        </w:rPr>
        <w:tab/>
        <w:t>дела</w:t>
      </w:r>
      <w:r>
        <w:rPr>
          <w:sz w:val="28"/>
          <w:szCs w:val="28"/>
        </w:rPr>
        <w:tab/>
        <w:t>ученика,</w:t>
      </w:r>
      <w:r>
        <w:rPr>
          <w:sz w:val="28"/>
          <w:szCs w:val="28"/>
        </w:rPr>
        <w:tab/>
        <w:t>медицинской</w:t>
      </w:r>
      <w:r>
        <w:rPr>
          <w:sz w:val="28"/>
          <w:szCs w:val="28"/>
        </w:rPr>
        <w:tab/>
        <w:t>карты,</w:t>
      </w:r>
      <w:r>
        <w:rPr>
          <w:sz w:val="28"/>
          <w:szCs w:val="28"/>
        </w:rPr>
        <w:tab/>
        <w:t>документа,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предыдущий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ведомости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текущих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отметок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предъявлении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</w:p>
    <w:p w:rsidR="00560366" w:rsidRDefault="00560366">
      <w:pPr>
        <w:pStyle w:val="ListParagraph"/>
        <w:numPr>
          <w:ilvl w:val="2"/>
          <w:numId w:val="7"/>
        </w:numPr>
        <w:tabs>
          <w:tab w:val="left" w:pos="814"/>
        </w:tabs>
        <w:ind w:left="813" w:hanging="702"/>
        <w:rPr>
          <w:sz w:val="28"/>
          <w:szCs w:val="28"/>
        </w:rPr>
      </w:pPr>
      <w:r>
        <w:rPr>
          <w:sz w:val="28"/>
          <w:szCs w:val="28"/>
        </w:rPr>
        <w:t>Перевод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560366" w:rsidRDefault="00560366">
      <w:pPr>
        <w:rPr>
          <w:sz w:val="28"/>
          <w:szCs w:val="28"/>
        </w:rPr>
        <w:sectPr w:rsidR="00560366">
          <w:type w:val="continuous"/>
          <w:pgSz w:w="11910" w:h="16840"/>
          <w:pgMar w:top="620" w:right="640" w:bottom="280" w:left="1020" w:header="720" w:footer="720" w:gutter="0"/>
          <w:cols w:space="720"/>
        </w:sectPr>
      </w:pPr>
    </w:p>
    <w:p w:rsidR="00560366" w:rsidRDefault="00560366">
      <w:pPr>
        <w:pStyle w:val="BodyText"/>
        <w:spacing w:before="173"/>
        <w:ind w:right="213"/>
        <w:jc w:val="both"/>
      </w:pPr>
      <w:r>
        <w:t>2.2.1.Обучающиеся,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1"/>
        </w:rPr>
        <w:t xml:space="preserve"> </w:t>
      </w:r>
      <w:r>
        <w:t>по решению педагогического совета, переводятся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приказом директора.</w:t>
      </w:r>
    </w:p>
    <w:p w:rsidR="00560366" w:rsidRDefault="00560366">
      <w:pPr>
        <w:pStyle w:val="ListParagraph"/>
        <w:numPr>
          <w:ilvl w:val="0"/>
          <w:numId w:val="6"/>
        </w:numPr>
        <w:tabs>
          <w:tab w:val="left" w:pos="395"/>
        </w:tabs>
        <w:ind w:right="208" w:firstLine="0"/>
        <w:jc w:val="both"/>
        <w:rPr>
          <w:sz w:val="28"/>
          <w:szCs w:val="28"/>
        </w:rPr>
      </w:pPr>
      <w:r>
        <w:rPr>
          <w:sz w:val="28"/>
          <w:szCs w:val="28"/>
        </w:rPr>
        <w:t>2.2. Обучающиеся, не прошедшие промежуточной аттестации по уважительным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причинам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задолженность,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следующий класс условно.</w:t>
      </w:r>
    </w:p>
    <w:p w:rsidR="00560366" w:rsidRDefault="00560366">
      <w:pPr>
        <w:pStyle w:val="ListParagraph"/>
        <w:numPr>
          <w:ilvl w:val="2"/>
          <w:numId w:val="5"/>
        </w:numPr>
        <w:tabs>
          <w:tab w:val="left" w:pos="746"/>
        </w:tabs>
        <w:ind w:right="208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 одного года с момента 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 Школа обязана создать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 ликвидации.</w:t>
      </w:r>
    </w:p>
    <w:p w:rsidR="00560366" w:rsidRDefault="00560366">
      <w:pPr>
        <w:pStyle w:val="ListParagraph"/>
        <w:numPr>
          <w:ilvl w:val="2"/>
          <w:numId w:val="5"/>
        </w:numPr>
        <w:tabs>
          <w:tab w:val="left" w:pos="850"/>
        </w:tabs>
        <w:ind w:right="207" w:firstLine="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обучающегося, условно переведённого в следующий класс,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 года.</w:t>
      </w:r>
    </w:p>
    <w:p w:rsidR="00560366" w:rsidRDefault="00560366">
      <w:pPr>
        <w:pStyle w:val="BodyText"/>
        <w:ind w:right="207" w:firstLine="278"/>
        <w:jc w:val="both"/>
      </w:pP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 совет принимает решение о переводе обучающегося в класс, в</w:t>
      </w:r>
      <w:r>
        <w:rPr>
          <w:spacing w:val="1"/>
        </w:rPr>
        <w:t xml:space="preserve"> </w:t>
      </w:r>
      <w:r>
        <w:t>который он был переведён условно.</w:t>
      </w:r>
      <w:r>
        <w:rPr>
          <w:spacing w:val="1"/>
        </w:rPr>
        <w:t xml:space="preserve"> </w:t>
      </w:r>
      <w:r>
        <w:t>При отрицательном результате аттестации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 назначить повторную аттестацию. В случае 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академическую задолженность по предмету, он не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переведён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560366" w:rsidRDefault="00560366">
      <w:pPr>
        <w:pStyle w:val="ListParagraph"/>
        <w:numPr>
          <w:ilvl w:val="2"/>
          <w:numId w:val="5"/>
        </w:numPr>
        <w:tabs>
          <w:tab w:val="left" w:pos="747"/>
        </w:tabs>
        <w:spacing w:before="2"/>
        <w:ind w:right="207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ликвидировавшие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сроки академической задолженности с момента её образования,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усмотрению их родителей (законных представителей) оставляются на повторное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 в соответствии с рекомендациями психолого-медико-педагогической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либо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плану.</w:t>
      </w:r>
    </w:p>
    <w:p w:rsidR="00560366" w:rsidRDefault="00560366">
      <w:pPr>
        <w:pStyle w:val="ListParagraph"/>
        <w:numPr>
          <w:ilvl w:val="2"/>
          <w:numId w:val="5"/>
        </w:numPr>
        <w:tabs>
          <w:tab w:val="left" w:pos="987"/>
        </w:tabs>
        <w:ind w:right="215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ликвидировавшие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задолженности,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продолжают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образование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</w:p>
    <w:p w:rsidR="00560366" w:rsidRDefault="00560366">
      <w:pPr>
        <w:pStyle w:val="BodyText"/>
        <w:spacing w:before="3"/>
        <w:ind w:left="0"/>
      </w:pPr>
    </w:p>
    <w:p w:rsidR="00560366" w:rsidRDefault="00560366">
      <w:pPr>
        <w:pStyle w:val="Heading1"/>
        <w:numPr>
          <w:ilvl w:val="0"/>
          <w:numId w:val="6"/>
        </w:numPr>
        <w:tabs>
          <w:tab w:val="left" w:pos="3544"/>
        </w:tabs>
        <w:ind w:left="3543"/>
      </w:pPr>
      <w:r>
        <w:t>Отчисление</w:t>
      </w:r>
      <w:r>
        <w:rPr>
          <w:spacing w:val="-3"/>
        </w:rPr>
        <w:t xml:space="preserve"> </w:t>
      </w:r>
      <w:r>
        <w:t>обучающихся</w:t>
      </w:r>
    </w:p>
    <w:p w:rsidR="00560366" w:rsidRDefault="00560366">
      <w:pPr>
        <w:pStyle w:val="BodyText"/>
        <w:spacing w:before="8"/>
        <w:ind w:left="0"/>
        <w:rPr>
          <w:b/>
          <w:bCs/>
          <w:sz w:val="27"/>
          <w:szCs w:val="27"/>
        </w:rPr>
      </w:pPr>
    </w:p>
    <w:p w:rsidR="00560366" w:rsidRDefault="00560366">
      <w:pPr>
        <w:pStyle w:val="ListParagraph"/>
        <w:numPr>
          <w:ilvl w:val="1"/>
          <w:numId w:val="4"/>
        </w:numPr>
        <w:tabs>
          <w:tab w:val="left" w:pos="806"/>
          <w:tab w:val="left" w:pos="3168"/>
          <w:tab w:val="left" w:pos="4760"/>
          <w:tab w:val="left" w:pos="6773"/>
          <w:tab w:val="left" w:pos="7174"/>
          <w:tab w:val="left" w:pos="8093"/>
          <w:tab w:val="left" w:pos="8489"/>
        </w:tabs>
        <w:ind w:right="212" w:firstLine="0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>
        <w:rPr>
          <w:sz w:val="28"/>
          <w:szCs w:val="28"/>
        </w:rPr>
        <w:tab/>
        <w:t>отношения</w:t>
      </w:r>
      <w:r>
        <w:rPr>
          <w:sz w:val="28"/>
          <w:szCs w:val="28"/>
        </w:rPr>
        <w:tab/>
        <w:t>прекращаются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связи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отчислением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учреждения:</w:t>
      </w:r>
    </w:p>
    <w:p w:rsidR="00560366" w:rsidRDefault="00560366">
      <w:pPr>
        <w:pStyle w:val="ListParagraph"/>
        <w:numPr>
          <w:ilvl w:val="0"/>
          <w:numId w:val="3"/>
        </w:numPr>
        <w:tabs>
          <w:tab w:val="left" w:pos="337"/>
        </w:tabs>
        <w:spacing w:line="341" w:lineRule="exact"/>
        <w:ind w:hanging="225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получением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(завершением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обучения);</w:t>
      </w:r>
    </w:p>
    <w:p w:rsidR="00560366" w:rsidRDefault="00560366">
      <w:pPr>
        <w:pStyle w:val="ListParagraph"/>
        <w:numPr>
          <w:ilvl w:val="0"/>
          <w:numId w:val="3"/>
        </w:numPr>
        <w:tabs>
          <w:tab w:val="left" w:pos="337"/>
        </w:tabs>
        <w:spacing w:before="1"/>
        <w:ind w:hanging="225"/>
        <w:rPr>
          <w:sz w:val="28"/>
          <w:szCs w:val="28"/>
        </w:rPr>
      </w:pPr>
      <w:r>
        <w:rPr>
          <w:sz w:val="28"/>
          <w:szCs w:val="28"/>
        </w:rPr>
        <w:t>досрочно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основаниям,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3.2.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локального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акта.</w:t>
      </w:r>
    </w:p>
    <w:p w:rsidR="00560366" w:rsidRDefault="00560366">
      <w:pPr>
        <w:pStyle w:val="ListParagraph"/>
        <w:numPr>
          <w:ilvl w:val="1"/>
          <w:numId w:val="4"/>
        </w:numPr>
        <w:tabs>
          <w:tab w:val="left" w:pos="606"/>
        </w:tabs>
        <w:spacing w:before="1"/>
        <w:ind w:left="605" w:hanging="494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прекращены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досрочно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560366" w:rsidRDefault="00560366">
      <w:pPr>
        <w:rPr>
          <w:sz w:val="28"/>
          <w:szCs w:val="28"/>
        </w:rPr>
        <w:sectPr w:rsidR="00560366">
          <w:pgSz w:w="11910" w:h="16840"/>
          <w:pgMar w:top="1580" w:right="640" w:bottom="280" w:left="1020" w:header="720" w:footer="720" w:gutter="0"/>
          <w:cols w:space="720"/>
        </w:sectPr>
      </w:pPr>
    </w:p>
    <w:p w:rsidR="00560366" w:rsidRDefault="00560366">
      <w:pPr>
        <w:pStyle w:val="ListParagraph"/>
        <w:numPr>
          <w:ilvl w:val="0"/>
          <w:numId w:val="2"/>
        </w:numPr>
        <w:tabs>
          <w:tab w:val="left" w:pos="418"/>
        </w:tabs>
        <w:spacing w:before="67"/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</w:p>
    <w:p w:rsidR="00560366" w:rsidRDefault="00560366">
      <w:pPr>
        <w:pStyle w:val="BodyText"/>
        <w:spacing w:before="3"/>
        <w:ind w:right="212"/>
        <w:jc w:val="both"/>
      </w:pP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 для</w:t>
      </w:r>
      <w:r>
        <w:rPr>
          <w:spacing w:val="1"/>
        </w:rPr>
        <w:t xml:space="preserve"> </w:t>
      </w:r>
      <w:r>
        <w:t>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560366" w:rsidRDefault="00560366">
      <w:pPr>
        <w:pStyle w:val="ListParagraph"/>
        <w:numPr>
          <w:ilvl w:val="0"/>
          <w:numId w:val="2"/>
        </w:numPr>
        <w:tabs>
          <w:tab w:val="left" w:pos="497"/>
        </w:tabs>
        <w:ind w:left="112" w:right="20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обучающемуся,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 пятнадцати лет, отчисления как меры дисциплинарного взыскания,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 случае установления нарушения порядка приема в школу, повлекшего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незаконное зачисление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школу;</w:t>
      </w:r>
    </w:p>
    <w:p w:rsidR="00560366" w:rsidRDefault="00560366">
      <w:pPr>
        <w:pStyle w:val="ListParagraph"/>
        <w:numPr>
          <w:ilvl w:val="0"/>
          <w:numId w:val="2"/>
        </w:numPr>
        <w:tabs>
          <w:tab w:val="left" w:pos="468"/>
        </w:tabs>
        <w:ind w:left="112" w:right="21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обстоятельствам, не зависящим от сторон образовательных отношений,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 ликвидации учреждения.</w:t>
      </w:r>
    </w:p>
    <w:p w:rsidR="00560366" w:rsidRDefault="00560366">
      <w:pPr>
        <w:pStyle w:val="ListParagraph"/>
        <w:numPr>
          <w:ilvl w:val="1"/>
          <w:numId w:val="4"/>
        </w:numPr>
        <w:tabs>
          <w:tab w:val="left" w:pos="606"/>
          <w:tab w:val="left" w:pos="1561"/>
          <w:tab w:val="left" w:pos="3220"/>
          <w:tab w:val="left" w:pos="3731"/>
          <w:tab w:val="left" w:pos="5349"/>
          <w:tab w:val="left" w:pos="7321"/>
          <w:tab w:val="left" w:pos="7810"/>
          <w:tab w:val="left" w:pos="8927"/>
          <w:tab w:val="left" w:pos="9877"/>
        </w:tabs>
        <w:ind w:right="214" w:firstLine="0"/>
        <w:rPr>
          <w:sz w:val="28"/>
          <w:szCs w:val="28"/>
        </w:rPr>
      </w:pPr>
      <w:r>
        <w:rPr>
          <w:sz w:val="28"/>
          <w:szCs w:val="28"/>
        </w:rPr>
        <w:t>Основанием для прекращения образовательных отношений является 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z w:val="28"/>
          <w:szCs w:val="28"/>
        </w:rPr>
        <w:tab/>
        <w:t>учреждения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отчислении</w:t>
      </w:r>
      <w:r>
        <w:rPr>
          <w:sz w:val="28"/>
          <w:szCs w:val="28"/>
        </w:rPr>
        <w:tab/>
        <w:t>обучающегося</w:t>
      </w:r>
      <w:r>
        <w:rPr>
          <w:sz w:val="28"/>
          <w:szCs w:val="28"/>
        </w:rPr>
        <w:tab/>
        <w:t>из</w:t>
      </w:r>
      <w:r>
        <w:rPr>
          <w:sz w:val="28"/>
          <w:szCs w:val="28"/>
        </w:rPr>
        <w:tab/>
        <w:t>школы.</w:t>
      </w:r>
      <w:r>
        <w:rPr>
          <w:sz w:val="28"/>
          <w:szCs w:val="28"/>
        </w:rPr>
        <w:tab/>
        <w:t>Права</w:t>
      </w:r>
      <w:r>
        <w:rPr>
          <w:sz w:val="28"/>
          <w:szCs w:val="28"/>
        </w:rPr>
        <w:tab/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прекращаются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отчисления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560366" w:rsidRDefault="00560366">
      <w:pPr>
        <w:pStyle w:val="ListParagraph"/>
        <w:numPr>
          <w:ilvl w:val="1"/>
          <w:numId w:val="4"/>
        </w:numPr>
        <w:tabs>
          <w:tab w:val="left" w:pos="797"/>
        </w:tabs>
        <w:ind w:right="208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трехдневный срок после издания приказа директора об отчислении обучающегося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выдает лицу, отчисленному из школы, справку в соответствии с частью 12 ст.60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</w:p>
    <w:p w:rsidR="00560366" w:rsidRDefault="00560366">
      <w:pPr>
        <w:pStyle w:val="BodyText"/>
        <w:spacing w:before="4"/>
        <w:ind w:left="0"/>
      </w:pPr>
    </w:p>
    <w:p w:rsidR="00560366" w:rsidRDefault="00560366">
      <w:pPr>
        <w:pStyle w:val="Heading1"/>
        <w:numPr>
          <w:ilvl w:val="0"/>
          <w:numId w:val="6"/>
        </w:numPr>
        <w:tabs>
          <w:tab w:val="left" w:pos="3292"/>
        </w:tabs>
        <w:spacing w:before="1"/>
        <w:ind w:left="3291"/>
      </w:pPr>
      <w:r>
        <w:t>Восстановление</w:t>
      </w:r>
      <w:r>
        <w:rPr>
          <w:spacing w:val="-7"/>
        </w:rPr>
        <w:t xml:space="preserve"> </w:t>
      </w:r>
      <w:r>
        <w:t>обучающихся</w:t>
      </w:r>
    </w:p>
    <w:p w:rsidR="00560366" w:rsidRDefault="00560366">
      <w:pPr>
        <w:pStyle w:val="BodyText"/>
        <w:spacing w:before="6"/>
        <w:ind w:left="0"/>
        <w:rPr>
          <w:b/>
          <w:bCs/>
          <w:sz w:val="27"/>
          <w:szCs w:val="27"/>
        </w:rPr>
      </w:pPr>
    </w:p>
    <w:p w:rsidR="00560366" w:rsidRDefault="00560366">
      <w:pPr>
        <w:pStyle w:val="ListParagraph"/>
        <w:numPr>
          <w:ilvl w:val="1"/>
          <w:numId w:val="1"/>
        </w:numPr>
        <w:tabs>
          <w:tab w:val="left" w:pos="676"/>
        </w:tabs>
        <w:spacing w:line="322" w:lineRule="exact"/>
        <w:ind w:hanging="494"/>
        <w:rPr>
          <w:sz w:val="28"/>
          <w:szCs w:val="28"/>
        </w:rPr>
      </w:pPr>
      <w:r>
        <w:rPr>
          <w:sz w:val="28"/>
          <w:szCs w:val="28"/>
        </w:rPr>
        <w:t>Восстановление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досрочно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прекратил</w:t>
      </w:r>
    </w:p>
    <w:p w:rsidR="00560366" w:rsidRDefault="00560366">
      <w:pPr>
        <w:pStyle w:val="BodyText"/>
      </w:pPr>
      <w:r>
        <w:t>образовательные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представителей), проводится в соответствии с Правилами приема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606"/>
        </w:tabs>
        <w:spacing w:before="1"/>
        <w:ind w:left="112" w:right="540" w:firstLine="0"/>
        <w:rPr>
          <w:sz w:val="28"/>
          <w:szCs w:val="28"/>
        </w:rPr>
      </w:pPr>
      <w:r>
        <w:rPr>
          <w:sz w:val="28"/>
          <w:szCs w:val="28"/>
        </w:rPr>
        <w:t>Лица, отчисленные ранее из учреждения, не завершившие образование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 программе, имеют право на восстановление в число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образовательного учреждения независимо от продолжительности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перерыва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отчисления.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606"/>
        </w:tabs>
        <w:ind w:left="112" w:right="570" w:firstLine="0"/>
        <w:rPr>
          <w:sz w:val="28"/>
          <w:szCs w:val="28"/>
        </w:rPr>
      </w:pPr>
      <w:r>
        <w:rPr>
          <w:sz w:val="28"/>
          <w:szCs w:val="28"/>
        </w:rPr>
        <w:t>Право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восстановление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достигшие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восемнадцати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725"/>
        </w:tabs>
        <w:ind w:left="112" w:right="212" w:firstLine="0"/>
        <w:rPr>
          <w:sz w:val="28"/>
          <w:szCs w:val="28"/>
        </w:rPr>
      </w:pPr>
      <w:r>
        <w:rPr>
          <w:sz w:val="28"/>
          <w:szCs w:val="28"/>
        </w:rPr>
        <w:t>Восстановление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свободные места.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816"/>
          <w:tab w:val="left" w:pos="3026"/>
          <w:tab w:val="left" w:pos="5049"/>
          <w:tab w:val="left" w:pos="6960"/>
          <w:tab w:val="left" w:pos="7514"/>
          <w:tab w:val="left" w:pos="9055"/>
        </w:tabs>
        <w:ind w:left="112" w:right="216" w:firstLine="0"/>
        <w:rPr>
          <w:sz w:val="28"/>
          <w:szCs w:val="28"/>
        </w:rPr>
      </w:pPr>
      <w:r>
        <w:rPr>
          <w:sz w:val="28"/>
          <w:szCs w:val="28"/>
        </w:rPr>
        <w:t>Восстановление</w:t>
      </w:r>
      <w:r>
        <w:rPr>
          <w:sz w:val="28"/>
          <w:szCs w:val="28"/>
        </w:rPr>
        <w:tab/>
        <w:t>обучающегося</w:t>
      </w:r>
      <w:r>
        <w:rPr>
          <w:sz w:val="28"/>
          <w:szCs w:val="28"/>
        </w:rPr>
        <w:tab/>
        <w:t>производится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основании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личного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645"/>
        </w:tabs>
        <w:ind w:left="112" w:right="215" w:firstLine="0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восстановлении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что оформляется соответствующим приказом.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606"/>
          <w:tab w:val="left" w:pos="2389"/>
          <w:tab w:val="left" w:pos="3562"/>
          <w:tab w:val="left" w:pos="5651"/>
          <w:tab w:val="left" w:pos="7008"/>
          <w:tab w:val="left" w:pos="7536"/>
          <w:tab w:val="left" w:pos="8608"/>
        </w:tabs>
        <w:spacing w:before="1"/>
        <w:ind w:left="112" w:right="214" w:firstLine="0"/>
        <w:rPr>
          <w:sz w:val="28"/>
          <w:szCs w:val="28"/>
        </w:rPr>
      </w:pPr>
      <w:r>
        <w:rPr>
          <w:sz w:val="28"/>
          <w:szCs w:val="28"/>
        </w:rPr>
        <w:t>При восстановлении в учреждение заместитель директора по учебно-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z w:val="28"/>
          <w:szCs w:val="28"/>
        </w:rPr>
        <w:tab/>
        <w:t>работе</w:t>
      </w:r>
      <w:r>
        <w:rPr>
          <w:sz w:val="28"/>
          <w:szCs w:val="28"/>
        </w:rPr>
        <w:tab/>
        <w:t>устанавливает</w:t>
      </w:r>
      <w:r>
        <w:rPr>
          <w:sz w:val="28"/>
          <w:szCs w:val="28"/>
        </w:rPr>
        <w:tab/>
        <w:t>порядок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сроки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ликвидации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академической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задолженности (при наличии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таковой).</w:t>
      </w:r>
    </w:p>
    <w:p w:rsidR="00560366" w:rsidRDefault="00560366">
      <w:pPr>
        <w:pStyle w:val="ListParagraph"/>
        <w:numPr>
          <w:ilvl w:val="1"/>
          <w:numId w:val="1"/>
        </w:numPr>
        <w:tabs>
          <w:tab w:val="left" w:pos="606"/>
        </w:tabs>
        <w:spacing w:line="321" w:lineRule="exact"/>
        <w:ind w:left="605" w:hanging="494"/>
        <w:rPr>
          <w:sz w:val="28"/>
          <w:szCs w:val="28"/>
        </w:rPr>
      </w:pPr>
      <w:r>
        <w:rPr>
          <w:sz w:val="28"/>
          <w:szCs w:val="28"/>
        </w:rPr>
        <w:t>Обучающимся,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восстановленным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успешно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прошедшим</w:t>
      </w:r>
    </w:p>
    <w:p w:rsidR="00560366" w:rsidRDefault="00560366">
      <w:pPr>
        <w:pStyle w:val="BodyText"/>
        <w:ind w:right="274"/>
      </w:pPr>
      <w:r>
        <w:t>государственную (итоговую) аттестацию, выдается государственный документ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образца.</w:t>
      </w:r>
    </w:p>
    <w:p w:rsidR="00560366" w:rsidRDefault="00560366">
      <w:pPr>
        <w:pStyle w:val="BodyText"/>
        <w:spacing w:before="4"/>
        <w:ind w:left="0"/>
        <w:rPr>
          <w:sz w:val="17"/>
          <w:szCs w:val="17"/>
        </w:rPr>
      </w:pPr>
    </w:p>
    <w:sectPr w:rsidR="00560366" w:rsidSect="00E07D2B">
      <w:pgSz w:w="11910" w:h="16840"/>
      <w:pgMar w:top="1580" w:right="6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FA8"/>
    <w:multiLevelType w:val="hybridMultilevel"/>
    <w:tmpl w:val="FFFFFFFF"/>
    <w:lvl w:ilvl="0" w:tplc="E500DFBE">
      <w:start w:val="2"/>
      <w:numFmt w:val="decimal"/>
      <w:lvlText w:val="%1"/>
      <w:lvlJc w:val="left"/>
      <w:pPr>
        <w:ind w:left="112" w:hanging="633"/>
      </w:pPr>
      <w:rPr>
        <w:rFonts w:hint="default"/>
      </w:rPr>
    </w:lvl>
    <w:lvl w:ilvl="1" w:tplc="1FFC555C">
      <w:start w:val="2"/>
      <w:numFmt w:val="decimal"/>
      <w:lvlText w:val="%1.%2"/>
      <w:lvlJc w:val="left"/>
      <w:pPr>
        <w:ind w:left="112" w:hanging="633"/>
      </w:pPr>
      <w:rPr>
        <w:rFonts w:hint="default"/>
      </w:rPr>
    </w:lvl>
    <w:lvl w:ilvl="2" w:tplc="0F6850E8">
      <w:start w:val="3"/>
      <w:numFmt w:val="decimal"/>
      <w:lvlText w:val="%1.%2.%3."/>
      <w:lvlJc w:val="left"/>
      <w:pPr>
        <w:ind w:left="112" w:hanging="633"/>
      </w:pPr>
      <w:rPr>
        <w:rFonts w:ascii="Times New Roman" w:eastAsia="Times New Roman" w:hAnsi="Times New Roman" w:hint="default"/>
        <w:spacing w:val="-3"/>
        <w:w w:val="100"/>
        <w:sz w:val="26"/>
        <w:szCs w:val="26"/>
      </w:rPr>
    </w:lvl>
    <w:lvl w:ilvl="3" w:tplc="616A7E8E">
      <w:numFmt w:val="bullet"/>
      <w:lvlText w:val="•"/>
      <w:lvlJc w:val="left"/>
      <w:pPr>
        <w:ind w:left="3157" w:hanging="633"/>
      </w:pPr>
      <w:rPr>
        <w:rFonts w:hint="default"/>
      </w:rPr>
    </w:lvl>
    <w:lvl w:ilvl="4" w:tplc="B5228BAE">
      <w:numFmt w:val="bullet"/>
      <w:lvlText w:val="•"/>
      <w:lvlJc w:val="left"/>
      <w:pPr>
        <w:ind w:left="4170" w:hanging="633"/>
      </w:pPr>
      <w:rPr>
        <w:rFonts w:hint="default"/>
      </w:rPr>
    </w:lvl>
    <w:lvl w:ilvl="5" w:tplc="030658EA">
      <w:numFmt w:val="bullet"/>
      <w:lvlText w:val="•"/>
      <w:lvlJc w:val="left"/>
      <w:pPr>
        <w:ind w:left="5183" w:hanging="633"/>
      </w:pPr>
      <w:rPr>
        <w:rFonts w:hint="default"/>
      </w:rPr>
    </w:lvl>
    <w:lvl w:ilvl="6" w:tplc="7B7004F6">
      <w:numFmt w:val="bullet"/>
      <w:lvlText w:val="•"/>
      <w:lvlJc w:val="left"/>
      <w:pPr>
        <w:ind w:left="6195" w:hanging="633"/>
      </w:pPr>
      <w:rPr>
        <w:rFonts w:hint="default"/>
      </w:rPr>
    </w:lvl>
    <w:lvl w:ilvl="7" w:tplc="95BCB900">
      <w:numFmt w:val="bullet"/>
      <w:lvlText w:val="•"/>
      <w:lvlJc w:val="left"/>
      <w:pPr>
        <w:ind w:left="7208" w:hanging="633"/>
      </w:pPr>
      <w:rPr>
        <w:rFonts w:hint="default"/>
      </w:rPr>
    </w:lvl>
    <w:lvl w:ilvl="8" w:tplc="E6F4E3A2">
      <w:numFmt w:val="bullet"/>
      <w:lvlText w:val="•"/>
      <w:lvlJc w:val="left"/>
      <w:pPr>
        <w:ind w:left="8221" w:hanging="633"/>
      </w:pPr>
      <w:rPr>
        <w:rFonts w:hint="default"/>
      </w:rPr>
    </w:lvl>
  </w:abstractNum>
  <w:abstractNum w:abstractNumId="1">
    <w:nsid w:val="25F27471"/>
    <w:multiLevelType w:val="hybridMultilevel"/>
    <w:tmpl w:val="FFFFFFFF"/>
    <w:lvl w:ilvl="0" w:tplc="D4CC56BC">
      <w:start w:val="1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60CFDA0">
      <w:numFmt w:val="bullet"/>
      <w:lvlText w:val="•"/>
      <w:lvlJc w:val="left"/>
      <w:pPr>
        <w:ind w:left="1402" w:hanging="305"/>
      </w:pPr>
      <w:rPr>
        <w:rFonts w:hint="default"/>
      </w:rPr>
    </w:lvl>
    <w:lvl w:ilvl="2" w:tplc="8EE46112">
      <w:numFmt w:val="bullet"/>
      <w:lvlText w:val="•"/>
      <w:lvlJc w:val="left"/>
      <w:pPr>
        <w:ind w:left="2385" w:hanging="305"/>
      </w:pPr>
      <w:rPr>
        <w:rFonts w:hint="default"/>
      </w:rPr>
    </w:lvl>
    <w:lvl w:ilvl="3" w:tplc="864C8652">
      <w:numFmt w:val="bullet"/>
      <w:lvlText w:val="•"/>
      <w:lvlJc w:val="left"/>
      <w:pPr>
        <w:ind w:left="3367" w:hanging="305"/>
      </w:pPr>
      <w:rPr>
        <w:rFonts w:hint="default"/>
      </w:rPr>
    </w:lvl>
    <w:lvl w:ilvl="4" w:tplc="5942BC9E">
      <w:numFmt w:val="bullet"/>
      <w:lvlText w:val="•"/>
      <w:lvlJc w:val="left"/>
      <w:pPr>
        <w:ind w:left="4350" w:hanging="305"/>
      </w:pPr>
      <w:rPr>
        <w:rFonts w:hint="default"/>
      </w:rPr>
    </w:lvl>
    <w:lvl w:ilvl="5" w:tplc="7BB8A966">
      <w:numFmt w:val="bullet"/>
      <w:lvlText w:val="•"/>
      <w:lvlJc w:val="left"/>
      <w:pPr>
        <w:ind w:left="5333" w:hanging="305"/>
      </w:pPr>
      <w:rPr>
        <w:rFonts w:hint="default"/>
      </w:rPr>
    </w:lvl>
    <w:lvl w:ilvl="6" w:tplc="5C382230">
      <w:numFmt w:val="bullet"/>
      <w:lvlText w:val="•"/>
      <w:lvlJc w:val="left"/>
      <w:pPr>
        <w:ind w:left="6315" w:hanging="305"/>
      </w:pPr>
      <w:rPr>
        <w:rFonts w:hint="default"/>
      </w:rPr>
    </w:lvl>
    <w:lvl w:ilvl="7" w:tplc="E940E25C">
      <w:numFmt w:val="bullet"/>
      <w:lvlText w:val="•"/>
      <w:lvlJc w:val="left"/>
      <w:pPr>
        <w:ind w:left="7298" w:hanging="305"/>
      </w:pPr>
      <w:rPr>
        <w:rFonts w:hint="default"/>
      </w:rPr>
    </w:lvl>
    <w:lvl w:ilvl="8" w:tplc="782E1D5C">
      <w:numFmt w:val="bullet"/>
      <w:lvlText w:val="•"/>
      <w:lvlJc w:val="left"/>
      <w:pPr>
        <w:ind w:left="8281" w:hanging="305"/>
      </w:pPr>
      <w:rPr>
        <w:rFonts w:hint="default"/>
      </w:rPr>
    </w:lvl>
  </w:abstractNum>
  <w:abstractNum w:abstractNumId="2">
    <w:nsid w:val="2E3C0170"/>
    <w:multiLevelType w:val="hybridMultilevel"/>
    <w:tmpl w:val="FFFFFFFF"/>
    <w:lvl w:ilvl="0" w:tplc="8B1E6FE2">
      <w:start w:val="2"/>
      <w:numFmt w:val="decimal"/>
      <w:lvlText w:val="%1"/>
      <w:lvlJc w:val="left"/>
      <w:pPr>
        <w:ind w:left="112" w:hanging="819"/>
      </w:pPr>
      <w:rPr>
        <w:rFonts w:hint="default"/>
      </w:rPr>
    </w:lvl>
    <w:lvl w:ilvl="1" w:tplc="A1B2B334">
      <w:start w:val="1"/>
      <w:numFmt w:val="decimal"/>
      <w:lvlText w:val="%1.%2"/>
      <w:lvlJc w:val="left"/>
      <w:pPr>
        <w:ind w:left="112" w:hanging="819"/>
      </w:pPr>
      <w:rPr>
        <w:rFonts w:hint="default"/>
      </w:rPr>
    </w:lvl>
    <w:lvl w:ilvl="2" w:tplc="64BCDE68">
      <w:start w:val="1"/>
      <w:numFmt w:val="decimal"/>
      <w:lvlText w:val="%1.%2.%3."/>
      <w:lvlJc w:val="left"/>
      <w:pPr>
        <w:ind w:left="112" w:hanging="819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 w:tplc="CBD2C50A">
      <w:numFmt w:val="bullet"/>
      <w:lvlText w:val="•"/>
      <w:lvlJc w:val="left"/>
      <w:pPr>
        <w:ind w:left="3157" w:hanging="819"/>
      </w:pPr>
      <w:rPr>
        <w:rFonts w:hint="default"/>
      </w:rPr>
    </w:lvl>
    <w:lvl w:ilvl="4" w:tplc="B886780E">
      <w:numFmt w:val="bullet"/>
      <w:lvlText w:val="•"/>
      <w:lvlJc w:val="left"/>
      <w:pPr>
        <w:ind w:left="4170" w:hanging="819"/>
      </w:pPr>
      <w:rPr>
        <w:rFonts w:hint="default"/>
      </w:rPr>
    </w:lvl>
    <w:lvl w:ilvl="5" w:tplc="431290BA">
      <w:numFmt w:val="bullet"/>
      <w:lvlText w:val="•"/>
      <w:lvlJc w:val="left"/>
      <w:pPr>
        <w:ind w:left="5183" w:hanging="819"/>
      </w:pPr>
      <w:rPr>
        <w:rFonts w:hint="default"/>
      </w:rPr>
    </w:lvl>
    <w:lvl w:ilvl="6" w:tplc="9DE4A2E8">
      <w:numFmt w:val="bullet"/>
      <w:lvlText w:val="•"/>
      <w:lvlJc w:val="left"/>
      <w:pPr>
        <w:ind w:left="6195" w:hanging="819"/>
      </w:pPr>
      <w:rPr>
        <w:rFonts w:hint="default"/>
      </w:rPr>
    </w:lvl>
    <w:lvl w:ilvl="7" w:tplc="2FF67C4C">
      <w:numFmt w:val="bullet"/>
      <w:lvlText w:val="•"/>
      <w:lvlJc w:val="left"/>
      <w:pPr>
        <w:ind w:left="7208" w:hanging="819"/>
      </w:pPr>
      <w:rPr>
        <w:rFonts w:hint="default"/>
      </w:rPr>
    </w:lvl>
    <w:lvl w:ilvl="8" w:tplc="142E7924">
      <w:numFmt w:val="bullet"/>
      <w:lvlText w:val="•"/>
      <w:lvlJc w:val="left"/>
      <w:pPr>
        <w:ind w:left="8221" w:hanging="819"/>
      </w:pPr>
      <w:rPr>
        <w:rFonts w:hint="default"/>
      </w:rPr>
    </w:lvl>
  </w:abstractNum>
  <w:abstractNum w:abstractNumId="3">
    <w:nsid w:val="3164791A"/>
    <w:multiLevelType w:val="hybridMultilevel"/>
    <w:tmpl w:val="FFFFFFFF"/>
    <w:lvl w:ilvl="0" w:tplc="6E4496B0">
      <w:start w:val="2"/>
      <w:numFmt w:val="decimal"/>
      <w:lvlText w:val="%1."/>
      <w:lvlJc w:val="left"/>
      <w:pPr>
        <w:ind w:left="112" w:hanging="282"/>
      </w:pPr>
      <w:rPr>
        <w:rFonts w:hint="default"/>
        <w:w w:val="100"/>
      </w:rPr>
    </w:lvl>
    <w:lvl w:ilvl="1" w:tplc="89F2906C">
      <w:numFmt w:val="bullet"/>
      <w:lvlText w:val="•"/>
      <w:lvlJc w:val="left"/>
      <w:pPr>
        <w:ind w:left="1132" w:hanging="282"/>
      </w:pPr>
      <w:rPr>
        <w:rFonts w:hint="default"/>
      </w:rPr>
    </w:lvl>
    <w:lvl w:ilvl="2" w:tplc="E9E6B716">
      <w:numFmt w:val="bullet"/>
      <w:lvlText w:val="•"/>
      <w:lvlJc w:val="left"/>
      <w:pPr>
        <w:ind w:left="2145" w:hanging="282"/>
      </w:pPr>
      <w:rPr>
        <w:rFonts w:hint="default"/>
      </w:rPr>
    </w:lvl>
    <w:lvl w:ilvl="3" w:tplc="5B9C0AD2">
      <w:numFmt w:val="bullet"/>
      <w:lvlText w:val="•"/>
      <w:lvlJc w:val="left"/>
      <w:pPr>
        <w:ind w:left="3157" w:hanging="282"/>
      </w:pPr>
      <w:rPr>
        <w:rFonts w:hint="default"/>
      </w:rPr>
    </w:lvl>
    <w:lvl w:ilvl="4" w:tplc="63727ECA">
      <w:numFmt w:val="bullet"/>
      <w:lvlText w:val="•"/>
      <w:lvlJc w:val="left"/>
      <w:pPr>
        <w:ind w:left="4170" w:hanging="282"/>
      </w:pPr>
      <w:rPr>
        <w:rFonts w:hint="default"/>
      </w:rPr>
    </w:lvl>
    <w:lvl w:ilvl="5" w:tplc="A58C565C">
      <w:numFmt w:val="bullet"/>
      <w:lvlText w:val="•"/>
      <w:lvlJc w:val="left"/>
      <w:pPr>
        <w:ind w:left="5183" w:hanging="282"/>
      </w:pPr>
      <w:rPr>
        <w:rFonts w:hint="default"/>
      </w:rPr>
    </w:lvl>
    <w:lvl w:ilvl="6" w:tplc="5B24E928">
      <w:numFmt w:val="bullet"/>
      <w:lvlText w:val="•"/>
      <w:lvlJc w:val="left"/>
      <w:pPr>
        <w:ind w:left="6195" w:hanging="282"/>
      </w:pPr>
      <w:rPr>
        <w:rFonts w:hint="default"/>
      </w:rPr>
    </w:lvl>
    <w:lvl w:ilvl="7" w:tplc="3586E5B8">
      <w:numFmt w:val="bullet"/>
      <w:lvlText w:val="•"/>
      <w:lvlJc w:val="left"/>
      <w:pPr>
        <w:ind w:left="7208" w:hanging="282"/>
      </w:pPr>
      <w:rPr>
        <w:rFonts w:hint="default"/>
      </w:rPr>
    </w:lvl>
    <w:lvl w:ilvl="8" w:tplc="67E07DCC">
      <w:numFmt w:val="bullet"/>
      <w:lvlText w:val="•"/>
      <w:lvlJc w:val="left"/>
      <w:pPr>
        <w:ind w:left="8221" w:hanging="282"/>
      </w:pPr>
      <w:rPr>
        <w:rFonts w:hint="default"/>
      </w:rPr>
    </w:lvl>
  </w:abstractNum>
  <w:abstractNum w:abstractNumId="4">
    <w:nsid w:val="39D26AFC"/>
    <w:multiLevelType w:val="hybridMultilevel"/>
    <w:tmpl w:val="FFFFFFFF"/>
    <w:lvl w:ilvl="0" w:tplc="14267082">
      <w:start w:val="3"/>
      <w:numFmt w:val="decimal"/>
      <w:lvlText w:val="%1"/>
      <w:lvlJc w:val="left"/>
      <w:pPr>
        <w:ind w:left="112" w:hanging="694"/>
      </w:pPr>
      <w:rPr>
        <w:rFonts w:hint="default"/>
      </w:rPr>
    </w:lvl>
    <w:lvl w:ilvl="1" w:tplc="B3F09738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B5B8E142">
      <w:numFmt w:val="bullet"/>
      <w:lvlText w:val="•"/>
      <w:lvlJc w:val="left"/>
      <w:pPr>
        <w:ind w:left="2145" w:hanging="694"/>
      </w:pPr>
      <w:rPr>
        <w:rFonts w:hint="default"/>
      </w:rPr>
    </w:lvl>
    <w:lvl w:ilvl="3" w:tplc="5E1CCF98">
      <w:numFmt w:val="bullet"/>
      <w:lvlText w:val="•"/>
      <w:lvlJc w:val="left"/>
      <w:pPr>
        <w:ind w:left="3157" w:hanging="694"/>
      </w:pPr>
      <w:rPr>
        <w:rFonts w:hint="default"/>
      </w:rPr>
    </w:lvl>
    <w:lvl w:ilvl="4" w:tplc="B01E0060">
      <w:numFmt w:val="bullet"/>
      <w:lvlText w:val="•"/>
      <w:lvlJc w:val="left"/>
      <w:pPr>
        <w:ind w:left="4170" w:hanging="694"/>
      </w:pPr>
      <w:rPr>
        <w:rFonts w:hint="default"/>
      </w:rPr>
    </w:lvl>
    <w:lvl w:ilvl="5" w:tplc="DA4057D2">
      <w:numFmt w:val="bullet"/>
      <w:lvlText w:val="•"/>
      <w:lvlJc w:val="left"/>
      <w:pPr>
        <w:ind w:left="5183" w:hanging="694"/>
      </w:pPr>
      <w:rPr>
        <w:rFonts w:hint="default"/>
      </w:rPr>
    </w:lvl>
    <w:lvl w:ilvl="6" w:tplc="8748601C">
      <w:numFmt w:val="bullet"/>
      <w:lvlText w:val="•"/>
      <w:lvlJc w:val="left"/>
      <w:pPr>
        <w:ind w:left="6195" w:hanging="694"/>
      </w:pPr>
      <w:rPr>
        <w:rFonts w:hint="default"/>
      </w:rPr>
    </w:lvl>
    <w:lvl w:ilvl="7" w:tplc="8AF2F84A">
      <w:numFmt w:val="bullet"/>
      <w:lvlText w:val="•"/>
      <w:lvlJc w:val="left"/>
      <w:pPr>
        <w:ind w:left="7208" w:hanging="694"/>
      </w:pPr>
      <w:rPr>
        <w:rFonts w:hint="default"/>
      </w:rPr>
    </w:lvl>
    <w:lvl w:ilvl="8" w:tplc="BCAC84C6">
      <w:numFmt w:val="bullet"/>
      <w:lvlText w:val="•"/>
      <w:lvlJc w:val="left"/>
      <w:pPr>
        <w:ind w:left="8221" w:hanging="694"/>
      </w:pPr>
      <w:rPr>
        <w:rFonts w:hint="default"/>
      </w:rPr>
    </w:lvl>
  </w:abstractNum>
  <w:abstractNum w:abstractNumId="5">
    <w:nsid w:val="6CCE628E"/>
    <w:multiLevelType w:val="hybridMultilevel"/>
    <w:tmpl w:val="FFFFFFFF"/>
    <w:lvl w:ilvl="0" w:tplc="75C22DCA">
      <w:numFmt w:val="bullet"/>
      <w:lvlText w:val=""/>
      <w:lvlJc w:val="left"/>
      <w:pPr>
        <w:ind w:left="336" w:hanging="224"/>
      </w:pPr>
      <w:rPr>
        <w:rFonts w:ascii="Symbol" w:eastAsia="Times New Roman" w:hAnsi="Symbol" w:hint="default"/>
        <w:w w:val="100"/>
        <w:sz w:val="28"/>
        <w:szCs w:val="28"/>
      </w:rPr>
    </w:lvl>
    <w:lvl w:ilvl="1" w:tplc="28CED666">
      <w:numFmt w:val="bullet"/>
      <w:lvlText w:val="•"/>
      <w:lvlJc w:val="left"/>
      <w:pPr>
        <w:ind w:left="1330" w:hanging="224"/>
      </w:pPr>
      <w:rPr>
        <w:rFonts w:hint="default"/>
      </w:rPr>
    </w:lvl>
    <w:lvl w:ilvl="2" w:tplc="95962260">
      <w:numFmt w:val="bullet"/>
      <w:lvlText w:val="•"/>
      <w:lvlJc w:val="left"/>
      <w:pPr>
        <w:ind w:left="2321" w:hanging="224"/>
      </w:pPr>
      <w:rPr>
        <w:rFonts w:hint="default"/>
      </w:rPr>
    </w:lvl>
    <w:lvl w:ilvl="3" w:tplc="19B6C6E8">
      <w:numFmt w:val="bullet"/>
      <w:lvlText w:val="•"/>
      <w:lvlJc w:val="left"/>
      <w:pPr>
        <w:ind w:left="3311" w:hanging="224"/>
      </w:pPr>
      <w:rPr>
        <w:rFonts w:hint="default"/>
      </w:rPr>
    </w:lvl>
    <w:lvl w:ilvl="4" w:tplc="4BC07B1C">
      <w:numFmt w:val="bullet"/>
      <w:lvlText w:val="•"/>
      <w:lvlJc w:val="left"/>
      <w:pPr>
        <w:ind w:left="4302" w:hanging="224"/>
      </w:pPr>
      <w:rPr>
        <w:rFonts w:hint="default"/>
      </w:rPr>
    </w:lvl>
    <w:lvl w:ilvl="5" w:tplc="7F707E78">
      <w:numFmt w:val="bullet"/>
      <w:lvlText w:val="•"/>
      <w:lvlJc w:val="left"/>
      <w:pPr>
        <w:ind w:left="5293" w:hanging="224"/>
      </w:pPr>
      <w:rPr>
        <w:rFonts w:hint="default"/>
      </w:rPr>
    </w:lvl>
    <w:lvl w:ilvl="6" w:tplc="2DF6B240">
      <w:numFmt w:val="bullet"/>
      <w:lvlText w:val="•"/>
      <w:lvlJc w:val="left"/>
      <w:pPr>
        <w:ind w:left="6283" w:hanging="224"/>
      </w:pPr>
      <w:rPr>
        <w:rFonts w:hint="default"/>
      </w:rPr>
    </w:lvl>
    <w:lvl w:ilvl="7" w:tplc="BCBE5814">
      <w:numFmt w:val="bullet"/>
      <w:lvlText w:val="•"/>
      <w:lvlJc w:val="left"/>
      <w:pPr>
        <w:ind w:left="7274" w:hanging="224"/>
      </w:pPr>
      <w:rPr>
        <w:rFonts w:hint="default"/>
      </w:rPr>
    </w:lvl>
    <w:lvl w:ilvl="8" w:tplc="5BE27D46">
      <w:numFmt w:val="bullet"/>
      <w:lvlText w:val="•"/>
      <w:lvlJc w:val="left"/>
      <w:pPr>
        <w:ind w:left="8265" w:hanging="224"/>
      </w:pPr>
      <w:rPr>
        <w:rFonts w:hint="default"/>
      </w:rPr>
    </w:lvl>
  </w:abstractNum>
  <w:abstractNum w:abstractNumId="6">
    <w:nsid w:val="6E101D99"/>
    <w:multiLevelType w:val="hybridMultilevel"/>
    <w:tmpl w:val="FFFFFFFF"/>
    <w:lvl w:ilvl="0" w:tplc="3E665E06">
      <w:start w:val="4"/>
      <w:numFmt w:val="decimal"/>
      <w:lvlText w:val="%1"/>
      <w:lvlJc w:val="left"/>
      <w:pPr>
        <w:ind w:left="675" w:hanging="493"/>
      </w:pPr>
      <w:rPr>
        <w:rFonts w:hint="default"/>
      </w:rPr>
    </w:lvl>
    <w:lvl w:ilvl="1" w:tplc="A0CAE1AE">
      <w:start w:val="1"/>
      <w:numFmt w:val="decimal"/>
      <w:lvlText w:val="%1.%2."/>
      <w:lvlJc w:val="left"/>
      <w:pPr>
        <w:ind w:left="675" w:hanging="493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7320ECF0">
      <w:numFmt w:val="bullet"/>
      <w:lvlText w:val="•"/>
      <w:lvlJc w:val="left"/>
      <w:pPr>
        <w:ind w:left="2593" w:hanging="493"/>
      </w:pPr>
      <w:rPr>
        <w:rFonts w:hint="default"/>
      </w:rPr>
    </w:lvl>
    <w:lvl w:ilvl="3" w:tplc="66C62D88">
      <w:numFmt w:val="bullet"/>
      <w:lvlText w:val="•"/>
      <w:lvlJc w:val="left"/>
      <w:pPr>
        <w:ind w:left="3549" w:hanging="493"/>
      </w:pPr>
      <w:rPr>
        <w:rFonts w:hint="default"/>
      </w:rPr>
    </w:lvl>
    <w:lvl w:ilvl="4" w:tplc="36F23DDA">
      <w:numFmt w:val="bullet"/>
      <w:lvlText w:val="•"/>
      <w:lvlJc w:val="left"/>
      <w:pPr>
        <w:ind w:left="4506" w:hanging="493"/>
      </w:pPr>
      <w:rPr>
        <w:rFonts w:hint="default"/>
      </w:rPr>
    </w:lvl>
    <w:lvl w:ilvl="5" w:tplc="224E598E">
      <w:numFmt w:val="bullet"/>
      <w:lvlText w:val="•"/>
      <w:lvlJc w:val="left"/>
      <w:pPr>
        <w:ind w:left="5463" w:hanging="493"/>
      </w:pPr>
      <w:rPr>
        <w:rFonts w:hint="default"/>
      </w:rPr>
    </w:lvl>
    <w:lvl w:ilvl="6" w:tplc="1ABC1AC2">
      <w:numFmt w:val="bullet"/>
      <w:lvlText w:val="•"/>
      <w:lvlJc w:val="left"/>
      <w:pPr>
        <w:ind w:left="6419" w:hanging="493"/>
      </w:pPr>
      <w:rPr>
        <w:rFonts w:hint="default"/>
      </w:rPr>
    </w:lvl>
    <w:lvl w:ilvl="7" w:tplc="E2F2EB88">
      <w:numFmt w:val="bullet"/>
      <w:lvlText w:val="•"/>
      <w:lvlJc w:val="left"/>
      <w:pPr>
        <w:ind w:left="7376" w:hanging="493"/>
      </w:pPr>
      <w:rPr>
        <w:rFonts w:hint="default"/>
      </w:rPr>
    </w:lvl>
    <w:lvl w:ilvl="8" w:tplc="80B081D6">
      <w:numFmt w:val="bullet"/>
      <w:lvlText w:val="•"/>
      <w:lvlJc w:val="left"/>
      <w:pPr>
        <w:ind w:left="8333" w:hanging="493"/>
      </w:pPr>
      <w:rPr>
        <w:rFonts w:hint="default"/>
      </w:rPr>
    </w:lvl>
  </w:abstractNum>
  <w:abstractNum w:abstractNumId="7">
    <w:nsid w:val="71336F72"/>
    <w:multiLevelType w:val="hybridMultilevel"/>
    <w:tmpl w:val="FFFFFFFF"/>
    <w:lvl w:ilvl="0" w:tplc="570CF00C">
      <w:start w:val="1"/>
      <w:numFmt w:val="decimal"/>
      <w:lvlText w:val="%1."/>
      <w:lvlJc w:val="left"/>
      <w:pPr>
        <w:ind w:left="112" w:hanging="3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2D4DD02">
      <w:numFmt w:val="bullet"/>
      <w:lvlText w:val="•"/>
      <w:lvlJc w:val="left"/>
      <w:pPr>
        <w:ind w:left="3780" w:hanging="350"/>
      </w:pPr>
      <w:rPr>
        <w:rFonts w:hint="default"/>
      </w:rPr>
    </w:lvl>
    <w:lvl w:ilvl="2" w:tplc="4A90F876">
      <w:numFmt w:val="bullet"/>
      <w:lvlText w:val="•"/>
      <w:lvlJc w:val="left"/>
      <w:pPr>
        <w:ind w:left="4498" w:hanging="350"/>
      </w:pPr>
      <w:rPr>
        <w:rFonts w:hint="default"/>
      </w:rPr>
    </w:lvl>
    <w:lvl w:ilvl="3" w:tplc="6ACC87DE">
      <w:numFmt w:val="bullet"/>
      <w:lvlText w:val="•"/>
      <w:lvlJc w:val="left"/>
      <w:pPr>
        <w:ind w:left="5216" w:hanging="350"/>
      </w:pPr>
      <w:rPr>
        <w:rFonts w:hint="default"/>
      </w:rPr>
    </w:lvl>
    <w:lvl w:ilvl="4" w:tplc="EA2EA6C8">
      <w:numFmt w:val="bullet"/>
      <w:lvlText w:val="•"/>
      <w:lvlJc w:val="left"/>
      <w:pPr>
        <w:ind w:left="5935" w:hanging="350"/>
      </w:pPr>
      <w:rPr>
        <w:rFonts w:hint="default"/>
      </w:rPr>
    </w:lvl>
    <w:lvl w:ilvl="5" w:tplc="ED162208">
      <w:numFmt w:val="bullet"/>
      <w:lvlText w:val="•"/>
      <w:lvlJc w:val="left"/>
      <w:pPr>
        <w:ind w:left="6653" w:hanging="350"/>
      </w:pPr>
      <w:rPr>
        <w:rFonts w:hint="default"/>
      </w:rPr>
    </w:lvl>
    <w:lvl w:ilvl="6" w:tplc="E6CE0602">
      <w:numFmt w:val="bullet"/>
      <w:lvlText w:val="•"/>
      <w:lvlJc w:val="left"/>
      <w:pPr>
        <w:ind w:left="7372" w:hanging="350"/>
      </w:pPr>
      <w:rPr>
        <w:rFonts w:hint="default"/>
      </w:rPr>
    </w:lvl>
    <w:lvl w:ilvl="7" w:tplc="F3D845C2">
      <w:numFmt w:val="bullet"/>
      <w:lvlText w:val="•"/>
      <w:lvlJc w:val="left"/>
      <w:pPr>
        <w:ind w:left="8090" w:hanging="350"/>
      </w:pPr>
      <w:rPr>
        <w:rFonts w:hint="default"/>
      </w:rPr>
    </w:lvl>
    <w:lvl w:ilvl="8" w:tplc="B0BEF67C">
      <w:numFmt w:val="bullet"/>
      <w:lvlText w:val="•"/>
      <w:lvlJc w:val="left"/>
      <w:pPr>
        <w:ind w:left="8809" w:hanging="35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D2B"/>
    <w:rsid w:val="000F1347"/>
    <w:rsid w:val="0012750A"/>
    <w:rsid w:val="00330C3A"/>
    <w:rsid w:val="00396266"/>
    <w:rsid w:val="00446367"/>
    <w:rsid w:val="00560366"/>
    <w:rsid w:val="005810BC"/>
    <w:rsid w:val="00597BE3"/>
    <w:rsid w:val="00812B2B"/>
    <w:rsid w:val="008A74F3"/>
    <w:rsid w:val="00B64773"/>
    <w:rsid w:val="00CF08B7"/>
    <w:rsid w:val="00E01345"/>
    <w:rsid w:val="00E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2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7D2B"/>
    <w:pPr>
      <w:ind w:left="2506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50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07D2B"/>
    <w:pPr>
      <w:ind w:left="11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750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07D2B"/>
    <w:pPr>
      <w:ind w:left="112"/>
    </w:pPr>
  </w:style>
  <w:style w:type="paragraph" w:customStyle="1" w:styleId="TableParagraph">
    <w:name w:val="Table Paragraph"/>
    <w:basedOn w:val="Normal"/>
    <w:uiPriority w:val="99"/>
    <w:rsid w:val="00E07D2B"/>
    <w:pPr>
      <w:spacing w:line="250" w:lineRule="exact"/>
      <w:ind w:left="200"/>
    </w:pPr>
  </w:style>
  <w:style w:type="paragraph" w:customStyle="1" w:styleId="Default">
    <w:name w:val="Default"/>
    <w:uiPriority w:val="99"/>
    <w:rsid w:val="00812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1068</Words>
  <Characters>6090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78</dc:title>
  <dc:subject/>
  <dc:creator>школа3</dc:creator>
  <cp:keywords/>
  <dc:description/>
  <cp:lastModifiedBy>школа3</cp:lastModifiedBy>
  <cp:revision>3</cp:revision>
  <dcterms:created xsi:type="dcterms:W3CDTF">2021-08-16T06:34:00Z</dcterms:created>
  <dcterms:modified xsi:type="dcterms:W3CDTF">2021-08-16T06:36:00Z</dcterms:modified>
</cp:coreProperties>
</file>