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B9" w:rsidRDefault="0028207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3A12B9" w:rsidRDefault="0028207D">
      <w:pPr>
        <w:spacing w:line="408" w:lineRule="auto"/>
        <w:ind w:left="120"/>
        <w:jc w:val="center"/>
      </w:pPr>
      <w:bookmarkStart w:id="0" w:name="8ada58fd-6609-4cda-9277-f572cdc08664"/>
      <w:r>
        <w:rPr>
          <w:b/>
          <w:color w:val="000000"/>
          <w:sz w:val="28"/>
        </w:rPr>
        <w:t>«СРЕДНЯЯ ОБЩЕОБРАЗОВАТЕЛЬНАЯ ШКОЛА  № 3 с углубленным изучением отдельных предметов</w:t>
      </w:r>
      <w:bookmarkEnd w:id="0"/>
      <w:r>
        <w:rPr>
          <w:b/>
          <w:color w:val="000000"/>
          <w:sz w:val="28"/>
        </w:rPr>
        <w:t>»‌</w:t>
      </w:r>
      <w:r>
        <w:rPr>
          <w:color w:val="000000"/>
          <w:sz w:val="28"/>
        </w:rPr>
        <w:t>​</w:t>
      </w:r>
    </w:p>
    <w:p w:rsidR="003A12B9" w:rsidRDefault="003A12B9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14115" w:type="dxa"/>
        <w:tblLayout w:type="fixed"/>
        <w:tblLook w:val="04A0" w:firstRow="1" w:lastRow="0" w:firstColumn="1" w:lastColumn="0" w:noHBand="0" w:noVBand="1"/>
      </w:tblPr>
      <w:tblGrid>
        <w:gridCol w:w="3221"/>
        <w:gridCol w:w="3345"/>
        <w:gridCol w:w="7549"/>
      </w:tblGrid>
      <w:tr w:rsidR="003A12B9">
        <w:tc>
          <w:tcPr>
            <w:tcW w:w="3221" w:type="dxa"/>
          </w:tcPr>
          <w:p w:rsidR="003A12B9" w:rsidRPr="003E138F" w:rsidRDefault="0028207D">
            <w:pPr>
              <w:spacing w:line="264" w:lineRule="auto"/>
              <w:ind w:right="80"/>
              <w:jc w:val="both"/>
              <w:rPr>
                <w:rFonts w:ascii="Times New Roman" w:hAnsi="Times New Roman"/>
              </w:rPr>
            </w:pPr>
            <w:r w:rsidRPr="003E138F">
              <w:rPr>
                <w:b/>
                <w:bCs/>
              </w:rPr>
              <w:t>СОГЛАСОВАНО</w:t>
            </w:r>
          </w:p>
          <w:p w:rsidR="003A12B9" w:rsidRPr="003E138F" w:rsidRDefault="0028207D">
            <w:pPr>
              <w:spacing w:line="264" w:lineRule="auto"/>
              <w:ind w:right="80"/>
              <w:jc w:val="both"/>
              <w:rPr>
                <w:rFonts w:ascii="Times New Roman" w:hAnsi="Times New Roman"/>
              </w:rPr>
            </w:pPr>
            <w:r w:rsidRPr="003E138F">
              <w:t>Руководителем структурного подразделения естественно-научной и технологической направленности «Точка роста» МБОУ СОШ №3</w:t>
            </w:r>
          </w:p>
          <w:p w:rsidR="003A12B9" w:rsidRPr="003E138F" w:rsidRDefault="0028207D">
            <w:pPr>
              <w:spacing w:line="264" w:lineRule="auto"/>
              <w:ind w:right="80"/>
              <w:jc w:val="both"/>
              <w:rPr>
                <w:rFonts w:ascii="Times New Roman" w:hAnsi="Times New Roman"/>
              </w:rPr>
            </w:pPr>
            <w:r w:rsidRPr="003E138F">
              <w:rPr>
                <w:b/>
                <w:bCs/>
              </w:rPr>
              <w:t xml:space="preserve"> ____________________  </w:t>
            </w:r>
            <w:r w:rsidRPr="003E138F">
              <w:t>Булыщенко Е.В.</w:t>
            </w:r>
          </w:p>
          <w:p w:rsidR="003A12B9" w:rsidRPr="003E138F" w:rsidRDefault="0028207D">
            <w:pPr>
              <w:spacing w:line="264" w:lineRule="auto"/>
              <w:ind w:right="80"/>
              <w:jc w:val="both"/>
              <w:rPr>
                <w:sz w:val="28"/>
              </w:rPr>
            </w:pPr>
            <w:r w:rsidRPr="003E138F">
              <w:t xml:space="preserve"> «</w:t>
            </w:r>
            <w:r w:rsidR="003E138F">
              <w:t>29</w:t>
            </w:r>
            <w:r w:rsidRPr="003E138F">
              <w:t>» августа 2024г.</w:t>
            </w:r>
          </w:p>
        </w:tc>
        <w:tc>
          <w:tcPr>
            <w:tcW w:w="3345" w:type="dxa"/>
          </w:tcPr>
          <w:p w:rsidR="003A12B9" w:rsidRPr="003E138F" w:rsidRDefault="0028207D">
            <w:pPr>
              <w:spacing w:line="264" w:lineRule="auto"/>
              <w:ind w:right="80"/>
              <w:jc w:val="both"/>
              <w:rPr>
                <w:rFonts w:ascii="Times New Roman" w:hAnsi="Times New Roman"/>
              </w:rPr>
            </w:pPr>
            <w:r w:rsidRPr="003E138F">
              <w:rPr>
                <w:b/>
                <w:bCs/>
              </w:rPr>
              <w:t>ПРИНЯТА</w:t>
            </w:r>
          </w:p>
          <w:p w:rsidR="003A12B9" w:rsidRPr="003E138F" w:rsidRDefault="0028207D">
            <w:pPr>
              <w:spacing w:line="264" w:lineRule="auto"/>
              <w:ind w:right="80"/>
              <w:rPr>
                <w:rFonts w:ascii="Times New Roman" w:hAnsi="Times New Roman"/>
              </w:rPr>
            </w:pPr>
            <w:r w:rsidRPr="003E138F">
              <w:rPr>
                <w:b/>
                <w:bCs/>
              </w:rPr>
              <w:t xml:space="preserve">на заседании </w:t>
            </w:r>
            <w:r w:rsidRPr="003E138F">
              <w:t>педагогического совета  МБОУ СОШ №3</w:t>
            </w:r>
          </w:p>
          <w:p w:rsidR="003A12B9" w:rsidRPr="003E138F" w:rsidRDefault="0028207D">
            <w:pPr>
              <w:spacing w:line="264" w:lineRule="auto"/>
              <w:ind w:right="80"/>
              <w:rPr>
                <w:sz w:val="28"/>
              </w:rPr>
            </w:pPr>
            <w:r w:rsidRPr="003E138F">
              <w:t>протокол №1 от</w:t>
            </w:r>
          </w:p>
          <w:p w:rsidR="003A12B9" w:rsidRPr="003E138F" w:rsidRDefault="0028207D">
            <w:pPr>
              <w:spacing w:line="264" w:lineRule="auto"/>
              <w:ind w:right="80"/>
              <w:jc w:val="both"/>
              <w:rPr>
                <w:sz w:val="28"/>
              </w:rPr>
            </w:pPr>
            <w:r w:rsidRPr="003E138F">
              <w:t>«</w:t>
            </w:r>
            <w:r w:rsidRPr="003E138F">
              <w:rPr>
                <w:lang w:val="en-US"/>
              </w:rPr>
              <w:t>30</w:t>
            </w:r>
            <w:r w:rsidRPr="003E138F">
              <w:t xml:space="preserve">»  августа </w:t>
            </w:r>
            <w:r w:rsidRPr="003E138F">
              <w:rPr>
                <w:lang w:val="en-US"/>
              </w:rPr>
              <w:t>2024г</w:t>
            </w:r>
            <w:r w:rsidRPr="003E138F">
              <w:t>.</w:t>
            </w:r>
          </w:p>
        </w:tc>
        <w:tc>
          <w:tcPr>
            <w:tcW w:w="7549" w:type="dxa"/>
          </w:tcPr>
          <w:p w:rsidR="003A12B9" w:rsidRPr="003E138F" w:rsidRDefault="0028207D">
            <w:pPr>
              <w:spacing w:line="264" w:lineRule="auto"/>
              <w:ind w:right="80"/>
              <w:jc w:val="both"/>
              <w:rPr>
                <w:rFonts w:ascii="Times New Roman" w:hAnsi="Times New Roman"/>
                <w:b/>
                <w:bCs/>
              </w:rPr>
            </w:pPr>
            <w:r w:rsidRPr="003E138F">
              <w:rPr>
                <w:b/>
                <w:bCs/>
              </w:rPr>
              <w:t>УТВЕРЖДАЮ</w:t>
            </w:r>
          </w:p>
          <w:p w:rsidR="003A12B9" w:rsidRPr="003E138F" w:rsidRDefault="0028207D">
            <w:pPr>
              <w:spacing w:line="264" w:lineRule="auto"/>
              <w:ind w:right="80"/>
              <w:jc w:val="both"/>
              <w:rPr>
                <w:rFonts w:ascii="Times New Roman" w:hAnsi="Times New Roman"/>
              </w:rPr>
            </w:pPr>
            <w:r w:rsidRPr="003E138F">
              <w:t>И.о директора МБОУ СОШ №3</w:t>
            </w:r>
          </w:p>
          <w:p w:rsidR="003A12B9" w:rsidRPr="003E138F" w:rsidRDefault="0028207D">
            <w:pPr>
              <w:spacing w:line="264" w:lineRule="auto"/>
              <w:ind w:right="80"/>
              <w:jc w:val="both"/>
              <w:rPr>
                <w:rFonts w:ascii="Times New Roman" w:hAnsi="Times New Roman"/>
              </w:rPr>
            </w:pPr>
            <w:r w:rsidRPr="003E138F">
              <w:t>_____________Воропаева Н.В.</w:t>
            </w:r>
          </w:p>
          <w:p w:rsidR="003A12B9" w:rsidRPr="003E138F" w:rsidRDefault="0028207D">
            <w:pPr>
              <w:spacing w:line="264" w:lineRule="auto"/>
              <w:ind w:right="80"/>
              <w:jc w:val="both"/>
              <w:rPr>
                <w:rFonts w:ascii="Times New Roman" w:hAnsi="Times New Roman"/>
              </w:rPr>
            </w:pPr>
            <w:r w:rsidRPr="003E138F">
              <w:t>Приказ № ___________</w:t>
            </w:r>
          </w:p>
          <w:p w:rsidR="003A12B9" w:rsidRPr="003E138F" w:rsidRDefault="0028207D">
            <w:pPr>
              <w:spacing w:line="264" w:lineRule="auto"/>
              <w:ind w:right="80"/>
              <w:jc w:val="both"/>
              <w:rPr>
                <w:rFonts w:ascii="Times New Roman" w:hAnsi="Times New Roman"/>
              </w:rPr>
            </w:pPr>
            <w:r w:rsidRPr="003E138F">
              <w:t>от «30» августа 2024</w:t>
            </w:r>
          </w:p>
        </w:tc>
      </w:tr>
    </w:tbl>
    <w:p w:rsidR="003A12B9" w:rsidRDefault="003A12B9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</w:p>
    <w:p w:rsidR="003A12B9" w:rsidRDefault="0028207D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193925" cy="718820"/>
            <wp:effectExtent l="0" t="0" r="0" b="0"/>
            <wp:docPr id="1" name="Рисунок 20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2B9" w:rsidRDefault="003A12B9">
      <w:pPr>
        <w:pStyle w:val="Standard"/>
        <w:ind w:left="-142"/>
        <w:jc w:val="both"/>
        <w:rPr>
          <w:i/>
        </w:rPr>
      </w:pPr>
    </w:p>
    <w:p w:rsidR="003A12B9" w:rsidRDefault="003A12B9">
      <w:pPr>
        <w:pStyle w:val="Standard"/>
        <w:spacing w:line="276" w:lineRule="auto"/>
        <w:ind w:left="-142"/>
        <w:jc w:val="center"/>
        <w:rPr>
          <w:i/>
        </w:rPr>
      </w:pPr>
    </w:p>
    <w:p w:rsidR="003A12B9" w:rsidRDefault="0028207D">
      <w:pPr>
        <w:shd w:val="clear" w:color="auto" w:fill="FFFFFF"/>
        <w:spacing w:after="29"/>
        <w:jc w:val="center"/>
      </w:pPr>
      <w:r>
        <w:rPr>
          <w:b/>
          <w:bCs/>
        </w:rPr>
        <w:t>Рабочая программа</w:t>
      </w:r>
    </w:p>
    <w:p w:rsidR="003A12B9" w:rsidRDefault="0028207D">
      <w:pPr>
        <w:shd w:val="clear" w:color="auto" w:fill="FFFFFF"/>
        <w:spacing w:after="29"/>
        <w:jc w:val="center"/>
        <w:rPr>
          <w:b/>
          <w:bCs/>
        </w:rPr>
      </w:pPr>
      <w:r>
        <w:rPr>
          <w:b/>
          <w:bCs/>
        </w:rPr>
        <w:t xml:space="preserve"> «Увлекательная химия»  </w:t>
      </w:r>
    </w:p>
    <w:p w:rsidR="003A12B9" w:rsidRDefault="0028207D">
      <w:pPr>
        <w:shd w:val="clear" w:color="auto" w:fill="FFFFFF"/>
        <w:spacing w:after="29"/>
        <w:jc w:val="center"/>
      </w:pPr>
      <w:r>
        <w:rPr>
          <w:b/>
          <w:bCs/>
        </w:rPr>
        <w:t xml:space="preserve">для 8-9классов </w:t>
      </w:r>
    </w:p>
    <w:p w:rsidR="003A12B9" w:rsidRDefault="0028207D">
      <w:pPr>
        <w:shd w:val="clear" w:color="auto" w:fill="FFFFFF"/>
        <w:spacing w:after="29"/>
        <w:jc w:val="center"/>
      </w:pPr>
      <w:r>
        <w:rPr>
          <w:b/>
          <w:bCs/>
        </w:rPr>
        <w:t>с использованием оборудования центра образования</w:t>
      </w:r>
    </w:p>
    <w:p w:rsidR="003A12B9" w:rsidRDefault="0028207D">
      <w:pPr>
        <w:shd w:val="clear" w:color="auto" w:fill="FFFFFF"/>
        <w:spacing w:after="29"/>
        <w:jc w:val="center"/>
      </w:pPr>
      <w:r>
        <w:rPr>
          <w:b/>
          <w:bCs/>
        </w:rPr>
        <w:t xml:space="preserve"> естественно-научной и технологической</w:t>
      </w:r>
    </w:p>
    <w:p w:rsidR="003A12B9" w:rsidRDefault="0028207D">
      <w:pPr>
        <w:shd w:val="clear" w:color="auto" w:fill="FFFFFF"/>
        <w:spacing w:after="29"/>
        <w:jc w:val="center"/>
      </w:pPr>
      <w:r>
        <w:rPr>
          <w:b/>
          <w:bCs/>
        </w:rPr>
        <w:t xml:space="preserve"> направленности «Точка роста»</w:t>
      </w:r>
    </w:p>
    <w:p w:rsidR="003A12B9" w:rsidRDefault="0028207D">
      <w:pPr>
        <w:shd w:val="clear" w:color="auto" w:fill="FFFFFF"/>
        <w:spacing w:after="29"/>
        <w:jc w:val="center"/>
      </w:pPr>
      <w:r>
        <w:t>Уровень программы:стартовый, базовый</w:t>
      </w:r>
    </w:p>
    <w:p w:rsidR="003A12B9" w:rsidRDefault="0028207D">
      <w:pPr>
        <w:shd w:val="clear" w:color="auto" w:fill="FFFFFF"/>
        <w:spacing w:after="29"/>
        <w:jc w:val="center"/>
      </w:pPr>
      <w:r>
        <w:t>Возраст обучающихся:12-15 лет</w:t>
      </w:r>
    </w:p>
    <w:p w:rsidR="003A12B9" w:rsidRDefault="0028207D">
      <w:pPr>
        <w:shd w:val="clear" w:color="auto" w:fill="FFFFFF"/>
        <w:spacing w:after="29"/>
        <w:jc w:val="center"/>
      </w:pPr>
      <w:r>
        <w:t>Срок реализации:2 года</w:t>
      </w:r>
    </w:p>
    <w:p w:rsidR="003A12B9" w:rsidRDefault="003A12B9">
      <w:pPr>
        <w:shd w:val="clear" w:color="auto" w:fill="FFFFFF"/>
        <w:spacing w:after="29"/>
        <w:jc w:val="right"/>
        <w:rPr>
          <w:color w:val="000000"/>
        </w:rPr>
      </w:pPr>
    </w:p>
    <w:p w:rsidR="003A12B9" w:rsidRDefault="003A12B9">
      <w:pPr>
        <w:shd w:val="clear" w:color="auto" w:fill="FFFFFF"/>
        <w:spacing w:after="29"/>
        <w:jc w:val="right"/>
        <w:rPr>
          <w:color w:val="000000"/>
        </w:rPr>
      </w:pPr>
    </w:p>
    <w:p w:rsidR="003A12B9" w:rsidRDefault="0028207D">
      <w:pPr>
        <w:shd w:val="clear" w:color="auto" w:fill="FFFFFF"/>
        <w:spacing w:after="29"/>
        <w:jc w:val="right"/>
      </w:pPr>
      <w:r>
        <w:rPr>
          <w:color w:val="000000"/>
        </w:rPr>
        <w:t>Составитель(разработчик):</w:t>
      </w:r>
    </w:p>
    <w:p w:rsidR="003A12B9" w:rsidRDefault="0028207D">
      <w:pPr>
        <w:shd w:val="clear" w:color="auto" w:fill="FFFFFF"/>
        <w:spacing w:after="29"/>
        <w:jc w:val="right"/>
      </w:pPr>
      <w:r>
        <w:rPr>
          <w:color w:val="000000"/>
        </w:rPr>
        <w:t>Самко Галина Викторовна,</w:t>
      </w:r>
    </w:p>
    <w:p w:rsidR="003A12B9" w:rsidRDefault="0028207D">
      <w:pPr>
        <w:shd w:val="clear" w:color="auto" w:fill="FFFFFF"/>
        <w:spacing w:after="29"/>
        <w:jc w:val="right"/>
      </w:pPr>
      <w:r>
        <w:rPr>
          <w:color w:val="000000"/>
        </w:rPr>
        <w:t>учитель химии и биологии</w:t>
      </w:r>
    </w:p>
    <w:p w:rsidR="003A12B9" w:rsidRPr="003E138F" w:rsidRDefault="0028207D">
      <w:pPr>
        <w:pStyle w:val="aff0"/>
        <w:jc w:val="center"/>
        <w:rPr>
          <w:sz w:val="24"/>
          <w:szCs w:val="24"/>
          <w:lang w:val="ru-RU"/>
        </w:rPr>
      </w:pPr>
      <w:r w:rsidRPr="003E138F">
        <w:rPr>
          <w:sz w:val="24"/>
          <w:szCs w:val="24"/>
          <w:lang w:val="ru-RU"/>
        </w:rPr>
        <w:t xml:space="preserve">   </w:t>
      </w:r>
    </w:p>
    <w:p w:rsidR="003A12B9" w:rsidRPr="003E138F" w:rsidRDefault="003A12B9">
      <w:pPr>
        <w:pStyle w:val="aff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A12B9" w:rsidRPr="003E138F" w:rsidRDefault="003A12B9">
      <w:pPr>
        <w:pStyle w:val="aff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A12B9" w:rsidRPr="003E138F" w:rsidRDefault="0028207D">
      <w:pPr>
        <w:pStyle w:val="aff0"/>
        <w:jc w:val="center"/>
        <w:rPr>
          <w:sz w:val="24"/>
          <w:szCs w:val="24"/>
          <w:lang w:val="ru-RU"/>
        </w:rPr>
      </w:pPr>
      <w:r w:rsidRPr="003E138F">
        <w:rPr>
          <w:sz w:val="24"/>
          <w:szCs w:val="24"/>
          <w:lang w:val="ru-RU"/>
        </w:rPr>
        <w:t xml:space="preserve">   г. Нефтекумск  2024 год</w:t>
      </w:r>
    </w:p>
    <w:p w:rsidR="003A12B9" w:rsidRDefault="003A12B9">
      <w:pPr>
        <w:pStyle w:val="afc"/>
        <w:spacing w:before="5" w:after="0"/>
      </w:pPr>
    </w:p>
    <w:p w:rsidR="003A12B9" w:rsidRDefault="003A12B9">
      <w:pPr>
        <w:pStyle w:val="2"/>
        <w:ind w:right="24"/>
        <w:rPr>
          <w:rFonts w:cs="Times New Roman"/>
          <w:sz w:val="24"/>
          <w:szCs w:val="24"/>
        </w:rPr>
      </w:pPr>
    </w:p>
    <w:p w:rsidR="003A12B9" w:rsidRDefault="003A12B9">
      <w:pPr>
        <w:pStyle w:val="Standard"/>
        <w:spacing w:line="360" w:lineRule="auto"/>
        <w:ind w:left="-142"/>
        <w:rPr>
          <w:rFonts w:ascii="Times New Roman" w:hAnsi="Times New Roman"/>
        </w:rPr>
      </w:pPr>
    </w:p>
    <w:p w:rsidR="003A12B9" w:rsidRDefault="003A12B9">
      <w:pPr>
        <w:pStyle w:val="Standard"/>
        <w:spacing w:line="360" w:lineRule="auto"/>
        <w:ind w:left="-142"/>
        <w:rPr>
          <w:rFonts w:ascii="Times New Roman" w:hAnsi="Times New Roman"/>
        </w:rPr>
      </w:pPr>
    </w:p>
    <w:p w:rsidR="003A12B9" w:rsidRDefault="0028207D">
      <w:pPr>
        <w:pStyle w:val="Standard"/>
        <w:spacing w:line="360" w:lineRule="auto"/>
        <w:ind w:left="-142"/>
        <w:rPr>
          <w:rFonts w:ascii="Times New Roman" w:hAnsi="Times New Roman"/>
        </w:rPr>
      </w:pPr>
      <w:r>
        <w:rPr>
          <w:b/>
        </w:rPr>
        <w:lastRenderedPageBreak/>
        <w:t>РАЗДЕЛ № 1 «КОМПЛЕКС ОСНОВНЫХ ХАРАКТЕРИСТИК ПРОГРАММЫ»:</w:t>
      </w:r>
    </w:p>
    <w:p w:rsidR="003A12B9" w:rsidRDefault="0028207D">
      <w:pPr>
        <w:tabs>
          <w:tab w:val="left" w:pos="6465"/>
        </w:tabs>
        <w:rPr>
          <w:rFonts w:ascii="Times New Roman" w:hAnsi="Times New Roman"/>
        </w:rPr>
      </w:pPr>
      <w:r>
        <w:rPr>
          <w:b/>
        </w:rPr>
        <w:t>ПОЯСНИТЕЛЬНАЯ ЗАПИСКА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>Дополнительная общеобразовательная общеразвивающая программа «Увлекательная химия» разработана на основании основных законодательных и нормативных актов Российской Федерации:</w:t>
      </w:r>
    </w:p>
    <w:p w:rsidR="003A12B9" w:rsidRDefault="0028207D">
      <w:pPr>
        <w:pStyle w:val="aff1"/>
        <w:numPr>
          <w:ilvl w:val="0"/>
          <w:numId w:val="10"/>
        </w:numPr>
        <w:ind w:left="0" w:firstLine="0"/>
        <w:jc w:val="both"/>
        <w:rPr>
          <w:rFonts w:ascii="Times New Roman" w:hAnsi="Times New Roman"/>
        </w:rPr>
      </w:pPr>
      <w:r>
        <w:rPr>
          <w:shd w:val="clear" w:color="auto" w:fill="FFFFFF"/>
        </w:rPr>
        <w:t xml:space="preserve">Федеральный закон Российской Федерации  от 21.12.2012 </w:t>
      </w:r>
      <w:r>
        <w:rPr>
          <w:shd w:val="clear" w:color="auto" w:fill="FFFFFF"/>
        </w:rPr>
        <w:br/>
        <w:t xml:space="preserve">№ 273-ФЗ «Об образовании Российской Федерации» (с изменениями). </w:t>
      </w:r>
    </w:p>
    <w:p w:rsidR="003A12B9" w:rsidRDefault="0028207D">
      <w:pPr>
        <w:pStyle w:val="aff1"/>
        <w:numPr>
          <w:ilvl w:val="0"/>
          <w:numId w:val="10"/>
        </w:numPr>
        <w:ind w:left="0" w:firstLine="0"/>
        <w:jc w:val="both"/>
        <w:rPr>
          <w:rFonts w:ascii="Times New Roman" w:hAnsi="Times New Roman"/>
        </w:rPr>
      </w:pPr>
      <w:r>
        <w:t>Концепция развития дополнительного образования детей до 2030 года, утвержденной распоряжением Правительства Российской Федерации от 31 марта 2022 г. № 678-р</w:t>
      </w:r>
    </w:p>
    <w:p w:rsidR="003A12B9" w:rsidRDefault="0028207D">
      <w:pPr>
        <w:pStyle w:val="aff1"/>
        <w:numPr>
          <w:ilvl w:val="0"/>
          <w:numId w:val="10"/>
        </w:numPr>
        <w:ind w:left="0" w:firstLine="0"/>
        <w:jc w:val="both"/>
        <w:rPr>
          <w:rFonts w:ascii="Times New Roman" w:hAnsi="Times New Roman"/>
        </w:rPr>
      </w:pPr>
      <w:r>
        <w:t>Постановление Правительства РФ от 18.09.2020 г. № 1490 «О лицензировании образовательной деятельности»</w:t>
      </w:r>
    </w:p>
    <w:p w:rsidR="003A12B9" w:rsidRDefault="0028207D">
      <w:pPr>
        <w:pStyle w:val="aff1"/>
        <w:numPr>
          <w:ilvl w:val="0"/>
          <w:numId w:val="10"/>
        </w:numPr>
        <w:ind w:left="0" w:firstLine="0"/>
        <w:jc w:val="both"/>
        <w:rPr>
          <w:rFonts w:ascii="Times New Roman" w:hAnsi="Times New Roman"/>
        </w:rPr>
      </w:pPr>
      <w:r>
        <w:t xml:space="preserve">Постановление Главного государственного санитарного врача Российской Федерации от </w:t>
      </w:r>
      <w:r>
        <w:br/>
        <w:t>28.09.2020 № 28 «Об утверждении санитарных правил СП 2.4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3A12B9" w:rsidRDefault="0028207D">
      <w:pPr>
        <w:pStyle w:val="aff1"/>
        <w:numPr>
          <w:ilvl w:val="0"/>
          <w:numId w:val="10"/>
        </w:numPr>
        <w:ind w:left="0" w:firstLine="0"/>
        <w:jc w:val="both"/>
        <w:rPr>
          <w:rFonts w:ascii="Times New Roman" w:hAnsi="Times New Roman"/>
        </w:rPr>
      </w:pPr>
      <w:r>
        <w:t>Письмо Минобрнауки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</w:p>
    <w:p w:rsidR="003A12B9" w:rsidRDefault="0028207D">
      <w:pPr>
        <w:pStyle w:val="aff1"/>
        <w:numPr>
          <w:ilvl w:val="0"/>
          <w:numId w:val="10"/>
        </w:numPr>
        <w:ind w:left="0" w:firstLine="0"/>
        <w:jc w:val="both"/>
        <w:rPr>
          <w:rFonts w:ascii="Times New Roman" w:hAnsi="Times New Roman"/>
        </w:rPr>
      </w:pPr>
      <w:r>
        <w:t>СанПиН 1.2.3685-21 «Гигиенические нормативы и требования к обеспечению безопасности и (или)безвредности для человека факторов среды обитания»</w:t>
      </w:r>
    </w:p>
    <w:p w:rsidR="003A12B9" w:rsidRDefault="0028207D">
      <w:pPr>
        <w:pStyle w:val="aff1"/>
        <w:numPr>
          <w:ilvl w:val="0"/>
          <w:numId w:val="10"/>
        </w:numPr>
        <w:ind w:left="0" w:firstLine="0"/>
        <w:jc w:val="both"/>
        <w:rPr>
          <w:rFonts w:ascii="Times New Roman" w:hAnsi="Times New Roman"/>
        </w:rPr>
      </w:pPr>
      <w:r>
        <w:t>П</w:t>
      </w:r>
      <w:r>
        <w:rPr>
          <w:kern w:val="2"/>
        </w:rPr>
        <w:t xml:space="preserve">риказ Министерства просвещения Российской Федерации от 27.07.2022 № 629 </w:t>
      </w:r>
      <w: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shd w:val="clear" w:color="auto" w:fill="FFFFFF"/>
        </w:rPr>
        <w:t xml:space="preserve">; </w:t>
      </w:r>
    </w:p>
    <w:p w:rsidR="003A12B9" w:rsidRDefault="0028207D">
      <w:pPr>
        <w:pStyle w:val="aff1"/>
        <w:numPr>
          <w:ilvl w:val="0"/>
          <w:numId w:val="10"/>
        </w:numPr>
        <w:ind w:left="0" w:firstLine="0"/>
        <w:jc w:val="both"/>
        <w:rPr>
          <w:rFonts w:ascii="Times New Roman" w:hAnsi="Times New Roman"/>
        </w:rPr>
      </w:pPr>
      <w:r>
        <w:rPr>
          <w:shd w:val="clear" w:color="auto" w:fill="FFFFFF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</w:t>
      </w:r>
    </w:p>
    <w:p w:rsidR="003A12B9" w:rsidRDefault="0028207D">
      <w:pPr>
        <w:pStyle w:val="aff1"/>
        <w:numPr>
          <w:ilvl w:val="0"/>
          <w:numId w:val="10"/>
        </w:numPr>
        <w:ind w:left="0" w:firstLine="0"/>
        <w:jc w:val="both"/>
        <w:rPr>
          <w:rFonts w:ascii="Times New Roman" w:hAnsi="Times New Roman"/>
        </w:rPr>
      </w:pPr>
      <w:r>
        <w:rPr>
          <w:shd w:val="clear" w:color="auto" w:fill="FFFFFF"/>
        </w:rPr>
        <w:t>Приказ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3A12B9" w:rsidRDefault="0028207D">
      <w:pPr>
        <w:pStyle w:val="aff1"/>
        <w:numPr>
          <w:ilvl w:val="0"/>
          <w:numId w:val="10"/>
        </w:numPr>
        <w:ind w:left="0" w:firstLine="0"/>
        <w:jc w:val="both"/>
        <w:rPr>
          <w:rFonts w:ascii="Times New Roman" w:hAnsi="Times New Roman"/>
        </w:rPr>
      </w:pPr>
      <w:r>
        <w:rPr>
          <w:shd w:val="clear" w:color="auto" w:fill="FFFFFF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</w:t>
      </w:r>
    </w:p>
    <w:p w:rsidR="003A12B9" w:rsidRDefault="0028207D">
      <w:pPr>
        <w:pStyle w:val="aff1"/>
        <w:numPr>
          <w:ilvl w:val="0"/>
          <w:numId w:val="10"/>
        </w:numPr>
        <w:ind w:left="0" w:firstLine="0"/>
        <w:jc w:val="both"/>
        <w:rPr>
          <w:rFonts w:ascii="Times New Roman" w:hAnsi="Times New Roman"/>
        </w:rPr>
      </w:pPr>
      <w:r>
        <w:rPr>
          <w:shd w:val="clear" w:color="auto" w:fill="FFFFFF"/>
        </w:rPr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общеобразовательных общеразвивающих программ (включая разноуровневые программы)»</w:t>
      </w:r>
    </w:p>
    <w:p w:rsidR="003A12B9" w:rsidRDefault="0028207D">
      <w:pPr>
        <w:pStyle w:val="aff1"/>
        <w:numPr>
          <w:ilvl w:val="0"/>
          <w:numId w:val="10"/>
        </w:numPr>
        <w:ind w:left="0" w:firstLine="0"/>
        <w:jc w:val="both"/>
        <w:rPr>
          <w:rFonts w:ascii="Times New Roman" w:hAnsi="Times New Roman"/>
        </w:rPr>
      </w:pPr>
      <w:r>
        <w:rPr>
          <w:shd w:val="clear" w:color="auto" w:fill="FFFFFF"/>
        </w:rPr>
        <w:t>Уставом и локальными актами учреждения</w:t>
      </w:r>
    </w:p>
    <w:p w:rsidR="003A12B9" w:rsidRDefault="003A12B9">
      <w:pPr>
        <w:tabs>
          <w:tab w:val="left" w:pos="6465"/>
        </w:tabs>
        <w:jc w:val="right"/>
        <w:rPr>
          <w:rFonts w:ascii="Times New Roman" w:hAnsi="Times New Roman"/>
          <w:i/>
        </w:rPr>
      </w:pPr>
    </w:p>
    <w:p w:rsidR="003A12B9" w:rsidRDefault="003A12B9">
      <w:pPr>
        <w:tabs>
          <w:tab w:val="left" w:pos="6465"/>
        </w:tabs>
        <w:jc w:val="right"/>
        <w:rPr>
          <w:rFonts w:ascii="Times New Roman" w:hAnsi="Times New Roman"/>
          <w:i/>
        </w:rPr>
      </w:pPr>
    </w:p>
    <w:p w:rsidR="003A12B9" w:rsidRDefault="003A12B9">
      <w:pPr>
        <w:tabs>
          <w:tab w:val="left" w:pos="6465"/>
        </w:tabs>
        <w:jc w:val="right"/>
        <w:rPr>
          <w:rFonts w:ascii="Times New Roman" w:hAnsi="Times New Roman"/>
          <w:i/>
        </w:rPr>
      </w:pPr>
    </w:p>
    <w:p w:rsidR="003A12B9" w:rsidRDefault="003A12B9">
      <w:pPr>
        <w:tabs>
          <w:tab w:val="left" w:pos="6465"/>
        </w:tabs>
        <w:jc w:val="right"/>
        <w:rPr>
          <w:rFonts w:ascii="Times New Roman" w:hAnsi="Times New Roman"/>
          <w:i/>
        </w:rPr>
      </w:pPr>
    </w:p>
    <w:p w:rsidR="003A12B9" w:rsidRDefault="003A12B9">
      <w:pPr>
        <w:tabs>
          <w:tab w:val="left" w:pos="6465"/>
        </w:tabs>
        <w:jc w:val="right"/>
        <w:rPr>
          <w:rFonts w:ascii="Times New Roman" w:hAnsi="Times New Roman"/>
          <w:i/>
        </w:rPr>
      </w:pPr>
    </w:p>
    <w:p w:rsidR="003A12B9" w:rsidRDefault="003A12B9">
      <w:pPr>
        <w:tabs>
          <w:tab w:val="left" w:pos="6465"/>
        </w:tabs>
        <w:jc w:val="right"/>
        <w:rPr>
          <w:rFonts w:ascii="Times New Roman" w:hAnsi="Times New Roman"/>
          <w:i/>
        </w:rPr>
      </w:pPr>
    </w:p>
    <w:p w:rsidR="003A12B9" w:rsidRDefault="003A12B9">
      <w:pPr>
        <w:tabs>
          <w:tab w:val="left" w:pos="6465"/>
        </w:tabs>
        <w:jc w:val="right"/>
        <w:rPr>
          <w:rFonts w:ascii="Times New Roman" w:hAnsi="Times New Roman"/>
          <w:i/>
        </w:rPr>
      </w:pPr>
    </w:p>
    <w:p w:rsidR="003A12B9" w:rsidRDefault="003A12B9">
      <w:pPr>
        <w:tabs>
          <w:tab w:val="left" w:pos="6465"/>
        </w:tabs>
        <w:jc w:val="right"/>
        <w:rPr>
          <w:rFonts w:ascii="Times New Roman" w:hAnsi="Times New Roman"/>
          <w:i/>
        </w:rPr>
      </w:pPr>
    </w:p>
    <w:p w:rsidR="003A12B9" w:rsidRDefault="003A12B9">
      <w:pPr>
        <w:tabs>
          <w:tab w:val="left" w:pos="6465"/>
        </w:tabs>
        <w:jc w:val="right"/>
        <w:rPr>
          <w:rFonts w:ascii="Times New Roman" w:hAnsi="Times New Roman"/>
          <w:i/>
        </w:rPr>
      </w:pPr>
    </w:p>
    <w:p w:rsidR="003A12B9" w:rsidRDefault="003A12B9">
      <w:pPr>
        <w:tabs>
          <w:tab w:val="left" w:pos="6465"/>
        </w:tabs>
        <w:jc w:val="right"/>
        <w:rPr>
          <w:rFonts w:ascii="Times New Roman" w:hAnsi="Times New Roman"/>
          <w:i/>
        </w:rPr>
      </w:pPr>
    </w:p>
    <w:p w:rsidR="003A12B9" w:rsidRDefault="003A12B9">
      <w:pPr>
        <w:tabs>
          <w:tab w:val="left" w:pos="6465"/>
        </w:tabs>
        <w:jc w:val="right"/>
        <w:rPr>
          <w:rFonts w:ascii="Times New Roman" w:hAnsi="Times New Roman"/>
          <w:i/>
        </w:rPr>
      </w:pPr>
    </w:p>
    <w:p w:rsidR="003A12B9" w:rsidRDefault="003A12B9">
      <w:pPr>
        <w:tabs>
          <w:tab w:val="left" w:pos="6465"/>
        </w:tabs>
        <w:jc w:val="right"/>
        <w:rPr>
          <w:rFonts w:ascii="Times New Roman" w:hAnsi="Times New Roman"/>
        </w:rPr>
      </w:pPr>
    </w:p>
    <w:p w:rsidR="003A12B9" w:rsidRDefault="0028207D">
      <w:pPr>
        <w:tabs>
          <w:tab w:val="left" w:pos="6465"/>
        </w:tabs>
        <w:jc w:val="center"/>
        <w:rPr>
          <w:rFonts w:ascii="Times New Roman" w:hAnsi="Times New Roman"/>
        </w:rPr>
      </w:pPr>
      <w:r>
        <w:t xml:space="preserve"> </w:t>
      </w:r>
      <w:r>
        <w:rPr>
          <w:b/>
          <w:bCs/>
        </w:rPr>
        <w:t>Пояснительная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2"/>
        </w:rPr>
        <w:t>записка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>Дополнительное образование приобретает все большую социальную значимость. Родители начинают понимать, что старший дошкольный возраст – это важный период, который будет влиять на последующее становление личности. Полноценное образование ребёнка можно получить, прежде всего, в дополнительном образовании, где проводится всесторонняя творческая работа по детскому развитию.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 xml:space="preserve">     Проблема интеллектуального развития детей в условиях современной школы приобретает доминирующее значение. Внимание к этой проблеме диктуется условиями современной жизни. Интеллектуальное развитие выступает как важнейший компонент любой деятельности ребенка. Для того чтобы удовлетворить свои проблемы в общении, учебе, труде, обучающийся должен воспринимать мир, обращать внимание на различные компоненты деятельности, представлять то, что ему нужно делать, запоминать, обдумывать.   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 xml:space="preserve">     У каждого ребенка есть способности и таланты. Дети от природы любознательны и полны желания учиться. Для того чтобы они могли проявлять свои дарования, развивать подвижность и гибкость мышления, учиться рассуждать, мыслить, и создана программа  «Увлекательная химия».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  <w:i/>
        </w:rPr>
        <w:t xml:space="preserve">     Направленность программы</w:t>
      </w:r>
      <w:r>
        <w:t xml:space="preserve"> «Увлекательная химия» – естественно-научная, рассчитана на детей старшего школьного возраста.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  <w:i/>
        </w:rPr>
        <w:t xml:space="preserve">  Актуальность </w:t>
      </w:r>
      <w:r>
        <w:t>программы  программы в том, что она создает условия для социального, культурного и профессионального самоопределения, творческой самореализации личности ребёнка,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 xml:space="preserve">     </w:t>
      </w:r>
      <w:r>
        <w:rPr>
          <w:b/>
          <w:i/>
        </w:rPr>
        <w:t>Отличительные особенности программы от других программ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 xml:space="preserve">Образовательная программа «Увлекательная химия» отличается от других программ тем, что она строится с учетом возрастных особенностей всех когнитивных процессов детей дошкольного возраста, на основе дифференцированного, личностно – ориентированного подхода. 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 xml:space="preserve">      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 Детям систематически прививаются навыки самооценки деятельности. Результат освоения программы сообщается ребенку в форме развернутого оценочного суждения. Для диагностики используются методы наблюдения, беседа, игровые задания, тесты.</w:t>
      </w:r>
    </w:p>
    <w:p w:rsidR="003A12B9" w:rsidRDefault="0028207D">
      <w:pPr>
        <w:shd w:val="clear" w:color="auto" w:fill="FFFFFF"/>
        <w:rPr>
          <w:rFonts w:ascii="Times New Roman" w:hAnsi="Times New Roman"/>
        </w:rPr>
      </w:pPr>
      <w:r>
        <w:rPr>
          <w:rFonts w:eastAsia="Times New Roman"/>
          <w:b/>
          <w:i/>
          <w:iCs/>
          <w:color w:val="000000"/>
        </w:rPr>
        <w:t>Новизна</w:t>
      </w:r>
      <w:r>
        <w:rPr>
          <w:rFonts w:eastAsia="Times New Roman"/>
          <w:b/>
          <w:color w:val="000000"/>
        </w:rPr>
        <w:t xml:space="preserve">  </w:t>
      </w:r>
      <w:r>
        <w:rPr>
          <w:rFonts w:eastAsia="Times New Roman"/>
          <w:color w:val="000000"/>
        </w:rPr>
        <w:t>заключается в том, что в курс введены темы, не изучающиеся в школьном курсе химии, но имеющие большое значение для формирования научно-материалистического мировоззрения:</w:t>
      </w:r>
    </w:p>
    <w:p w:rsidR="003A12B9" w:rsidRDefault="0028207D">
      <w:pPr>
        <w:numPr>
          <w:ilvl w:val="0"/>
          <w:numId w:val="5"/>
        </w:numPr>
        <w:shd w:val="clear" w:color="auto" w:fill="FFFFFF"/>
        <w:ind w:left="0"/>
        <w:rPr>
          <w:rFonts w:ascii="Times New Roman" w:hAnsi="Times New Roman"/>
        </w:rPr>
      </w:pPr>
      <w:r>
        <w:rPr>
          <w:rFonts w:eastAsia="Times New Roman"/>
          <w:color w:val="000000"/>
        </w:rPr>
        <w:t>явления, происходящие с веществами включает экспериментальные работы прикладного характера;</w:t>
      </w:r>
    </w:p>
    <w:p w:rsidR="003A12B9" w:rsidRDefault="0028207D">
      <w:pPr>
        <w:numPr>
          <w:ilvl w:val="0"/>
          <w:numId w:val="5"/>
        </w:numPr>
        <w:shd w:val="clear" w:color="auto" w:fill="FFFFFF"/>
        <w:ind w:left="0"/>
        <w:rPr>
          <w:rFonts w:ascii="Times New Roman" w:hAnsi="Times New Roman"/>
        </w:rPr>
      </w:pPr>
      <w:r>
        <w:rPr>
          <w:rFonts w:eastAsia="Times New Roman"/>
          <w:color w:val="000000"/>
        </w:rPr>
        <w:t>занимательные опыты юных экспериментаторов в быту, в природе, сельском хозяйстве;</w:t>
      </w:r>
    </w:p>
    <w:p w:rsidR="003A12B9" w:rsidRDefault="0028207D">
      <w:pPr>
        <w:numPr>
          <w:ilvl w:val="0"/>
          <w:numId w:val="5"/>
        </w:numPr>
        <w:shd w:val="clear" w:color="auto" w:fill="FFFFFF"/>
        <w:ind w:left="0"/>
        <w:rPr>
          <w:rFonts w:ascii="Times New Roman" w:hAnsi="Times New Roman"/>
        </w:rPr>
      </w:pPr>
      <w:r>
        <w:rPr>
          <w:rFonts w:eastAsia="Times New Roman"/>
          <w:color w:val="000000"/>
        </w:rPr>
        <w:t xml:space="preserve">химический калейдоскоп с растениями </w:t>
      </w:r>
    </w:p>
    <w:p w:rsidR="003A12B9" w:rsidRDefault="0028207D">
      <w:pPr>
        <w:shd w:val="clear" w:color="auto" w:fill="FFFFFF"/>
        <w:spacing w:line="294" w:lineRule="atLeast"/>
        <w:rPr>
          <w:rFonts w:ascii="Times New Roman" w:hAnsi="Times New Roman"/>
        </w:rPr>
      </w:pPr>
      <w:r>
        <w:rPr>
          <w:rFonts w:eastAsia="Times New Roman"/>
          <w:color w:val="000000"/>
        </w:rPr>
        <w:t xml:space="preserve">Привлечение дополнительной информации межпредметного характера о значении химии в домашних условиях, в природе, в сельском хозяйстве, а также в решении проблемы </w:t>
      </w:r>
      <w:r>
        <w:rPr>
          <w:rFonts w:eastAsia="Times New Roman"/>
          <w:color w:val="000000"/>
        </w:rPr>
        <w:lastRenderedPageBreak/>
        <w:t>сохранения и укрепления здоровья позволяет заинтересовать школьников практической химией.</w:t>
      </w:r>
    </w:p>
    <w:p w:rsidR="003A12B9" w:rsidRDefault="0028207D">
      <w:pPr>
        <w:shd w:val="clear" w:color="auto" w:fill="FFFFFF"/>
        <w:rPr>
          <w:rFonts w:ascii="Times New Roman" w:hAnsi="Times New Roman"/>
        </w:rPr>
      </w:pPr>
      <w:r>
        <w:rPr>
          <w:rFonts w:eastAsia="Times New Roman"/>
          <w:color w:val="000000"/>
        </w:rPr>
        <w:t>Все экспериментальные работы интересны и занимательны. При проведении экспериментальных работ будет использоваться  ученическая цифровая лаборатория («Точка роста»)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 xml:space="preserve">     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>1.2 ЦЕЛИ И ЗАДАЧИ ПРОГРАММЫ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 xml:space="preserve">     Основная </w:t>
      </w:r>
      <w:r>
        <w:rPr>
          <w:b/>
          <w:i/>
        </w:rPr>
        <w:t xml:space="preserve">цель </w:t>
      </w:r>
      <w:r>
        <w:t>данной программы –</w:t>
      </w:r>
      <w:r>
        <w:rPr>
          <w:color w:val="000000"/>
        </w:rPr>
        <w:t xml:space="preserve"> удовлетворить познавательные запросы обучающихся, развивать 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сформировать у обучающихся  навыки самостоятельной работы с цифровыми датчиками, проведения измерений и обработки полученных измерений.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 xml:space="preserve">Реализация программы предполагает решение следующих задач: </w:t>
      </w:r>
    </w:p>
    <w:p w:rsidR="003A12B9" w:rsidRDefault="0028207D">
      <w:pPr>
        <w:ind w:firstLine="709"/>
        <w:jc w:val="both"/>
        <w:rPr>
          <w:rFonts w:ascii="Times New Roman" w:hAnsi="Times New Roman"/>
        </w:rPr>
      </w:pPr>
      <w:r>
        <w:rPr>
          <w:b/>
        </w:rPr>
        <w:t>учебные:</w:t>
      </w:r>
      <w:r>
        <w:t xml:space="preserve"> </w:t>
      </w:r>
    </w:p>
    <w:p w:rsidR="003A12B9" w:rsidRDefault="0028207D">
      <w:pPr>
        <w:pStyle w:val="aff1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>
        <w:rPr>
          <w:rFonts w:eastAsia="Times New Roman"/>
        </w:rPr>
        <w:t>формирование системы химических знаний как компонента естественнонаучной картины мира;</w:t>
      </w:r>
    </w:p>
    <w:p w:rsidR="003A12B9" w:rsidRDefault="0028207D">
      <w:pPr>
        <w:pStyle w:val="aff1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>
        <w:rPr>
          <w:rFonts w:eastAsia="Times New Roman"/>
        </w:rP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3A12B9" w:rsidRDefault="0028207D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b/>
        </w:rPr>
        <w:t xml:space="preserve">развивающие:  </w:t>
      </w:r>
    </w:p>
    <w:p w:rsidR="003A12B9" w:rsidRDefault="0028207D">
      <w:pPr>
        <w:pStyle w:val="aff1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>
        <w:rPr>
          <w:rFonts w:eastAsia="Times New Roman"/>
        </w:rPr>
        <w:t xml:space="preserve">развитие личности обучающихся, их интеллектуальное и нравственное совершенствование, формирование у них гуманистических отношений </w:t>
      </w:r>
      <w:r>
        <w:rPr>
          <w:rFonts w:eastAsia="Times New Roman"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экологически целесообразного поведения в быту и в трудовой деятельности;</w:t>
      </w:r>
    </w:p>
    <w:p w:rsidR="003A12B9" w:rsidRDefault="0028207D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</w:rPr>
      </w:pPr>
      <w:r>
        <w:t>развитие практических умений учащихся: наблюдательности, внимательности, сообразительности;</w:t>
      </w:r>
    </w:p>
    <w:p w:rsidR="003A12B9" w:rsidRDefault="0028207D">
      <w:pPr>
        <w:pStyle w:val="aff1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>
        <w:rPr>
          <w:rFonts w:eastAsia="Times New Roman"/>
        </w:rP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3A12B9" w:rsidRDefault="0028207D">
      <w:pPr>
        <w:pStyle w:val="aff1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>
        <w:rPr>
          <w:rFonts w:eastAsia="Times New Roman"/>
        </w:rPr>
        <w:t>развитие умений работы в микрогруппах;</w:t>
      </w:r>
    </w:p>
    <w:p w:rsidR="003A12B9" w:rsidRDefault="0028207D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b/>
        </w:rPr>
        <w:t xml:space="preserve">воспитательные: </w:t>
      </w:r>
    </w:p>
    <w:p w:rsidR="003A12B9" w:rsidRDefault="0028207D">
      <w:pPr>
        <w:pStyle w:val="aff1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>
        <w:rPr>
          <w:rFonts w:eastAsia="Times New Roman"/>
        </w:rPr>
        <w:t xml:space="preserve">формирование умений безопасного обращения с веществами, используемыми в повседневной жизни; </w:t>
      </w:r>
    </w:p>
    <w:p w:rsidR="003A12B9" w:rsidRDefault="0028207D">
      <w:pPr>
        <w:pStyle w:val="aff1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>
        <w:rPr>
          <w:rFonts w:eastAsia="Times New Roman"/>
        </w:rPr>
        <w:t>воспитание экологической культуры учащихся, потребности вести здоровый образ жизни;</w:t>
      </w:r>
    </w:p>
    <w:p w:rsidR="003A12B9" w:rsidRDefault="0028207D">
      <w:pPr>
        <w:pStyle w:val="aff1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>
        <w:rPr>
          <w:rFonts w:eastAsia="Times New Roman"/>
        </w:rPr>
        <w:t>выработка понимания общественной потребности в развитии химии;</w:t>
      </w:r>
    </w:p>
    <w:p w:rsidR="003A12B9" w:rsidRDefault="0028207D">
      <w:pPr>
        <w:pStyle w:val="aff1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>
        <w:rPr>
          <w:rFonts w:eastAsia="Times New Roman"/>
        </w:rPr>
        <w:t>формирование потребности в расширении кругозора учащихся;</w:t>
      </w:r>
    </w:p>
    <w:p w:rsidR="003A12B9" w:rsidRDefault="0028207D">
      <w:pPr>
        <w:pStyle w:val="aff1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>
        <w:rPr>
          <w:rFonts w:eastAsia="Times New Roman"/>
        </w:rPr>
        <w:t xml:space="preserve">формирование отношения  к   </w:t>
      </w:r>
      <w:r>
        <w:rPr>
          <w:rFonts w:eastAsia="Times New Roman"/>
          <w:bCs/>
        </w:rPr>
        <w:t>химии</w:t>
      </w:r>
      <w:r>
        <w:rPr>
          <w:rFonts w:eastAsia="Times New Roman"/>
          <w:b/>
          <w:bCs/>
        </w:rPr>
        <w:t xml:space="preserve">   </w:t>
      </w:r>
      <w:r>
        <w:rPr>
          <w:rFonts w:eastAsia="Times New Roman"/>
        </w:rPr>
        <w:t>как   к  возможной   области   будущей практической деятельности.</w:t>
      </w:r>
    </w:p>
    <w:p w:rsidR="003A12B9" w:rsidRDefault="0028207D">
      <w:pPr>
        <w:pStyle w:val="3"/>
        <w:spacing w:before="5" w:after="2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Условия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реализации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образовательной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программы:</w:t>
      </w:r>
    </w:p>
    <w:p w:rsidR="003A12B9" w:rsidRDefault="0028207D">
      <w:pPr>
        <w:pStyle w:val="afc"/>
        <w:ind w:left="649" w:right="1011"/>
        <w:rPr>
          <w:rFonts w:ascii="Times New Roman" w:hAnsi="Times New Roman"/>
        </w:rPr>
      </w:pPr>
      <w:r>
        <w:t>Возраст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1</w:t>
      </w:r>
      <w:r w:rsidRPr="003E138F">
        <w:t>3</w:t>
      </w:r>
      <w:r>
        <w:t>-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>5</w:t>
      </w:r>
      <w:r>
        <w:t>лет. Сроки реализации программы: 2 года</w:t>
      </w:r>
    </w:p>
    <w:p w:rsidR="003A12B9" w:rsidRDefault="0028207D">
      <w:pPr>
        <w:pStyle w:val="aff1"/>
        <w:numPr>
          <w:ilvl w:val="1"/>
          <w:numId w:val="6"/>
        </w:numPr>
        <w:tabs>
          <w:tab w:val="left" w:pos="829"/>
        </w:tabs>
        <w:rPr>
          <w:rFonts w:ascii="Times New Roman" w:hAnsi="Times New Roman"/>
        </w:rPr>
      </w:pP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год,</w:t>
      </w:r>
    </w:p>
    <w:p w:rsidR="003A12B9" w:rsidRDefault="0028207D">
      <w:pPr>
        <w:pStyle w:val="aff1"/>
        <w:numPr>
          <w:ilvl w:val="1"/>
          <w:numId w:val="6"/>
        </w:numPr>
        <w:tabs>
          <w:tab w:val="left" w:pos="829"/>
        </w:tabs>
        <w:rPr>
          <w:rFonts w:ascii="Times New Roman" w:hAnsi="Times New Roman"/>
        </w:rPr>
      </w:pPr>
      <w:r>
        <w:t>года</w:t>
      </w:r>
      <w:r>
        <w:rPr>
          <w:spacing w:val="-4"/>
        </w:rPr>
        <w:t xml:space="preserve"> </w:t>
      </w:r>
      <w:r>
        <w:t>обучения –68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3A12B9" w:rsidRDefault="0028207D">
      <w:pPr>
        <w:pStyle w:val="afc"/>
        <w:ind w:left="649"/>
        <w:rPr>
          <w:rFonts w:ascii="Times New Roman" w:hAnsi="Times New Roman"/>
        </w:rPr>
      </w:pPr>
      <w:r>
        <w:t>Группы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комплектуются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человек.</w:t>
      </w:r>
    </w:p>
    <w:p w:rsidR="003A12B9" w:rsidRDefault="0028207D">
      <w:pPr>
        <w:pStyle w:val="afc"/>
        <w:ind w:left="649" w:right="248"/>
        <w:rPr>
          <w:spacing w:val="-2"/>
        </w:rPr>
      </w:pPr>
      <w:r>
        <w:t>Группы 2 года обучения комплектуются из детей освоивших программу 1 года обучения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имеющих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умения,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количестве</w:t>
      </w:r>
      <w:r>
        <w:rPr>
          <w:spacing w:val="80"/>
        </w:rPr>
        <w:t xml:space="preserve"> </w:t>
      </w:r>
      <w:r>
        <w:t xml:space="preserve">15 </w:t>
      </w:r>
      <w:r>
        <w:rPr>
          <w:spacing w:val="-2"/>
        </w:rPr>
        <w:t>человек.</w:t>
      </w:r>
    </w:p>
    <w:p w:rsidR="00912D0D" w:rsidRDefault="00912D0D">
      <w:pPr>
        <w:pStyle w:val="afc"/>
        <w:ind w:left="649" w:right="248"/>
        <w:rPr>
          <w:rFonts w:ascii="Times New Roman" w:hAnsi="Times New Roman"/>
        </w:rPr>
      </w:pPr>
      <w:r w:rsidRPr="00912D0D">
        <w:rPr>
          <w:rFonts w:ascii="Times New Roman" w:hAnsi="Times New Roman"/>
        </w:rPr>
        <w:t>1 час в неделю используется педагогом  для подготовки к конкурсам, семинарам и т.д</w:t>
      </w:r>
      <w:bookmarkStart w:id="1" w:name="_GoBack"/>
      <w:bookmarkEnd w:id="1"/>
    </w:p>
    <w:p w:rsidR="003A12B9" w:rsidRDefault="0028207D">
      <w:pPr>
        <w:pStyle w:val="3"/>
        <w:spacing w:before="280" w:after="2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режим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занятий</w:t>
      </w:r>
    </w:p>
    <w:p w:rsidR="003A12B9" w:rsidRDefault="0028207D">
      <w:pPr>
        <w:pStyle w:val="afc"/>
        <w:spacing w:line="274" w:lineRule="exact"/>
        <w:ind w:left="649"/>
        <w:rPr>
          <w:rFonts w:ascii="Times New Roman" w:hAnsi="Times New Roman"/>
        </w:rPr>
      </w:pPr>
      <w:r>
        <w:rPr>
          <w:u w:val="single"/>
        </w:rPr>
        <w:t>Возможные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занятии:</w:t>
      </w:r>
    </w:p>
    <w:p w:rsidR="003A12B9" w:rsidRDefault="0028207D">
      <w:pPr>
        <w:pStyle w:val="aff1"/>
        <w:numPr>
          <w:ilvl w:val="0"/>
          <w:numId w:val="5"/>
        </w:numPr>
        <w:tabs>
          <w:tab w:val="clear" w:pos="720"/>
          <w:tab w:val="left" w:pos="787"/>
        </w:tabs>
        <w:ind w:left="787" w:hanging="138"/>
        <w:rPr>
          <w:rFonts w:ascii="Times New Roman" w:hAnsi="Times New Roman"/>
        </w:rPr>
      </w:pPr>
      <w:r>
        <w:rPr>
          <w:spacing w:val="-2"/>
        </w:rPr>
        <w:t>индивидуальная;</w:t>
      </w:r>
    </w:p>
    <w:p w:rsidR="003A12B9" w:rsidRDefault="0028207D">
      <w:pPr>
        <w:pStyle w:val="aff1"/>
        <w:numPr>
          <w:ilvl w:val="0"/>
          <w:numId w:val="5"/>
        </w:numPr>
        <w:tabs>
          <w:tab w:val="clear" w:pos="720"/>
          <w:tab w:val="left" w:pos="787"/>
        </w:tabs>
        <w:ind w:left="787" w:hanging="138"/>
        <w:rPr>
          <w:rFonts w:ascii="Times New Roman" w:hAnsi="Times New Roman"/>
        </w:rPr>
      </w:pPr>
      <w:r>
        <w:rPr>
          <w:spacing w:val="-2"/>
        </w:rPr>
        <w:t>групповая;</w:t>
      </w:r>
    </w:p>
    <w:p w:rsidR="003A12B9" w:rsidRDefault="0028207D">
      <w:pPr>
        <w:pStyle w:val="aff1"/>
        <w:numPr>
          <w:ilvl w:val="0"/>
          <w:numId w:val="5"/>
        </w:numPr>
        <w:tabs>
          <w:tab w:val="clear" w:pos="720"/>
          <w:tab w:val="left" w:pos="787"/>
        </w:tabs>
        <w:ind w:left="787" w:hanging="138"/>
        <w:rPr>
          <w:rFonts w:ascii="Times New Roman" w:hAnsi="Times New Roman"/>
        </w:rPr>
      </w:pPr>
      <w:r>
        <w:rPr>
          <w:spacing w:val="-2"/>
        </w:rPr>
        <w:t>фронтальная;</w:t>
      </w:r>
    </w:p>
    <w:p w:rsidR="003A12B9" w:rsidRDefault="0028207D">
      <w:pPr>
        <w:pStyle w:val="aff1"/>
        <w:numPr>
          <w:ilvl w:val="0"/>
          <w:numId w:val="5"/>
        </w:numPr>
        <w:tabs>
          <w:tab w:val="clear" w:pos="720"/>
          <w:tab w:val="left" w:pos="787"/>
        </w:tabs>
        <w:ind w:left="787" w:hanging="138"/>
        <w:rPr>
          <w:rFonts w:ascii="Times New Roman" w:hAnsi="Times New Roman"/>
        </w:rPr>
      </w:pPr>
      <w:r>
        <w:rPr>
          <w:spacing w:val="-2"/>
        </w:rPr>
        <w:t>индивидуально-групповая;</w:t>
      </w:r>
    </w:p>
    <w:p w:rsidR="003A12B9" w:rsidRDefault="0028207D">
      <w:pPr>
        <w:pStyle w:val="aff1"/>
        <w:numPr>
          <w:ilvl w:val="0"/>
          <w:numId w:val="5"/>
        </w:numPr>
        <w:tabs>
          <w:tab w:val="clear" w:pos="720"/>
          <w:tab w:val="left" w:pos="787"/>
        </w:tabs>
        <w:ind w:left="787" w:hanging="138"/>
        <w:rPr>
          <w:rFonts w:ascii="Times New Roman" w:hAnsi="Times New Roman"/>
        </w:rPr>
      </w:pPr>
      <w:r>
        <w:t>работа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подгруппам;</w:t>
      </w:r>
    </w:p>
    <w:p w:rsidR="003A12B9" w:rsidRDefault="003A12B9">
      <w:pPr>
        <w:pStyle w:val="afc"/>
        <w:spacing w:before="1" w:after="0"/>
        <w:rPr>
          <w:rFonts w:ascii="Times New Roman" w:hAnsi="Times New Roman"/>
        </w:rPr>
      </w:pPr>
    </w:p>
    <w:p w:rsidR="003A12B9" w:rsidRDefault="0028207D">
      <w:pPr>
        <w:pStyle w:val="afc"/>
        <w:ind w:left="222" w:firstLine="427"/>
        <w:rPr>
          <w:rFonts w:ascii="Times New Roman" w:hAnsi="Times New Roman"/>
        </w:rPr>
      </w:pPr>
      <w:r>
        <w:t>Занятия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 неделю (136 ч. в год).</w:t>
      </w:r>
    </w:p>
    <w:p w:rsidR="003A12B9" w:rsidRDefault="0028207D">
      <w:pPr>
        <w:pStyle w:val="afc"/>
        <w:ind w:left="222" w:firstLine="427"/>
        <w:rPr>
          <w:rFonts w:ascii="Times New Roman" w:hAnsi="Times New Roman"/>
        </w:rPr>
      </w:pPr>
      <w:r>
        <w:t>Занятия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 неделю(136 ч. в год</w:t>
      </w:r>
      <w:r w:rsidRPr="003E138F">
        <w:t>)</w:t>
      </w:r>
    </w:p>
    <w:p w:rsidR="003A12B9" w:rsidRDefault="0028207D">
      <w:pPr>
        <w:tabs>
          <w:tab w:val="left" w:pos="6465"/>
        </w:tabs>
        <w:jc w:val="center"/>
        <w:rPr>
          <w:rFonts w:ascii="Times New Roman" w:hAnsi="Times New Roman"/>
        </w:rPr>
      </w:pPr>
      <w:r>
        <w:rPr>
          <w:b/>
        </w:rPr>
        <w:t>1.3.СОДЕРЖАНИЕ ПРОГРАММЫ</w:t>
      </w:r>
    </w:p>
    <w:p w:rsidR="003A12B9" w:rsidRDefault="0028207D">
      <w:pPr>
        <w:tabs>
          <w:tab w:val="left" w:pos="6465"/>
        </w:tabs>
        <w:jc w:val="center"/>
        <w:rPr>
          <w:rFonts w:ascii="Times New Roman" w:hAnsi="Times New Roman"/>
        </w:rPr>
      </w:pPr>
      <w:r>
        <w:rPr>
          <w:b/>
        </w:rPr>
        <w:t>1.3.1. Учебный  план</w:t>
      </w:r>
    </w:p>
    <w:p w:rsidR="003A12B9" w:rsidRDefault="0028207D">
      <w:pPr>
        <w:tabs>
          <w:tab w:val="left" w:pos="6465"/>
        </w:tabs>
        <w:jc w:val="center"/>
        <w:rPr>
          <w:rFonts w:ascii="Times New Roman" w:hAnsi="Times New Roman"/>
        </w:rPr>
      </w:pPr>
      <w:r>
        <w:rPr>
          <w:b/>
        </w:rPr>
        <w:t>(1 год обучения)</w:t>
      </w:r>
    </w:p>
    <w:tbl>
      <w:tblPr>
        <w:tblW w:w="10915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566"/>
        <w:gridCol w:w="5813"/>
        <w:gridCol w:w="710"/>
        <w:gridCol w:w="850"/>
        <w:gridCol w:w="1133"/>
        <w:gridCol w:w="1843"/>
      </w:tblGrid>
      <w:tr w:rsidR="003A12B9">
        <w:trPr>
          <w:trHeight w:val="28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Название раздела, темы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Формы аттестации контроля</w:t>
            </w:r>
          </w:p>
        </w:tc>
      </w:tr>
      <w:tr w:rsidR="003A12B9">
        <w:trPr>
          <w:trHeight w:val="34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3A12B9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3A12B9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Теория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3A12B9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A12B9">
        <w:trPr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rPr>
                <w:rFonts w:ascii="Times New Roman" w:hAnsi="Times New Roman"/>
              </w:rPr>
            </w:pPr>
            <w:r>
              <w:t>Введение в образовательную программу. Цели и задачи. Инструктаж по технике безопасности.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беседа</w:t>
            </w:r>
          </w:p>
        </w:tc>
      </w:tr>
      <w:tr w:rsidR="003A12B9">
        <w:trPr>
          <w:trHeight w:val="3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rPr>
                <w:rFonts w:ascii="Times New Roman" w:hAnsi="Times New Roman"/>
              </w:rPr>
            </w:pPr>
            <w:r>
              <w:t>Методы познания в химии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Наблюдение, исследование</w:t>
            </w:r>
          </w:p>
        </w:tc>
      </w:tr>
      <w:tr w:rsidR="003A12B9">
        <w:trPr>
          <w:trHeight w:val="2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rPr>
                <w:rFonts w:ascii="Times New Roman" w:hAnsi="Times New Roman"/>
              </w:rPr>
            </w:pPr>
            <w:r>
              <w:t>Первоначальные химические понятия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Тестирование</w:t>
            </w:r>
          </w:p>
        </w:tc>
      </w:tr>
      <w:tr w:rsidR="003A12B9">
        <w:trPr>
          <w:trHeight w:val="3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rPr>
                <w:rFonts w:ascii="Times New Roman" w:hAnsi="Times New Roman"/>
              </w:rPr>
            </w:pPr>
            <w:r>
              <w:t>Растворы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Аналитический материал</w:t>
            </w:r>
          </w:p>
        </w:tc>
      </w:tr>
      <w:tr w:rsidR="003A12B9">
        <w:trPr>
          <w:trHeight w:val="3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rPr>
                <w:rFonts w:ascii="Times New Roman" w:hAnsi="Times New Roman"/>
              </w:rPr>
            </w:pPr>
            <w:r>
              <w:t>Химические реакции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Аналитический материал</w:t>
            </w:r>
          </w:p>
        </w:tc>
      </w:tr>
      <w:tr w:rsidR="003A12B9">
        <w:trPr>
          <w:trHeight w:val="3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rPr>
                <w:rFonts w:ascii="Times New Roman" w:hAnsi="Times New Roman"/>
              </w:rPr>
            </w:pPr>
            <w:r>
              <w:t>Основные классы неорганических соединений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Аналитический материал</w:t>
            </w:r>
          </w:p>
        </w:tc>
      </w:tr>
      <w:tr w:rsidR="003A12B9">
        <w:trPr>
          <w:trHeight w:val="33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7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rPr>
                <w:rFonts w:ascii="Times New Roman" w:hAnsi="Times New Roman"/>
              </w:rPr>
            </w:pPr>
            <w:r>
              <w:t>Химическая связь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Аналитический материал</w:t>
            </w:r>
          </w:p>
        </w:tc>
      </w:tr>
      <w:tr w:rsidR="003A12B9">
        <w:trPr>
          <w:trHeight w:val="33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rPr>
                <w:rFonts w:ascii="Times New Roman" w:hAnsi="Times New Roman"/>
              </w:rPr>
            </w:pPr>
            <w:r>
              <w:t>Итоговая аттестация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Контрольный тест или защита проекта</w:t>
            </w:r>
          </w:p>
        </w:tc>
      </w:tr>
      <w:tr w:rsidR="003A12B9">
        <w:trPr>
          <w:trHeight w:val="33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rPr>
                <w:rFonts w:ascii="Times New Roman" w:hAnsi="Times New Roman"/>
              </w:rPr>
            </w:pPr>
            <w:r>
              <w:t>Итого: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136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70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  <w:r>
              <w:t>66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3A12B9">
            <w:pPr>
              <w:tabs>
                <w:tab w:val="left" w:pos="646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3A12B9" w:rsidRDefault="003A12B9">
      <w:pPr>
        <w:tabs>
          <w:tab w:val="left" w:pos="6465"/>
        </w:tabs>
        <w:jc w:val="center"/>
        <w:rPr>
          <w:rFonts w:ascii="Times New Roman" w:hAnsi="Times New Roman"/>
          <w:b/>
        </w:rPr>
      </w:pPr>
    </w:p>
    <w:p w:rsidR="003A12B9" w:rsidRDefault="0028207D">
      <w:pPr>
        <w:tabs>
          <w:tab w:val="left" w:pos="6465"/>
        </w:tabs>
        <w:jc w:val="center"/>
        <w:rPr>
          <w:rFonts w:ascii="Times New Roman" w:hAnsi="Times New Roman"/>
        </w:rPr>
      </w:pPr>
      <w:r>
        <w:rPr>
          <w:b/>
        </w:rPr>
        <w:t>Содержание программы</w:t>
      </w:r>
    </w:p>
    <w:p w:rsidR="003A12B9" w:rsidRDefault="0028207D">
      <w:pPr>
        <w:tabs>
          <w:tab w:val="left" w:pos="6465"/>
        </w:tabs>
        <w:jc w:val="center"/>
        <w:rPr>
          <w:rFonts w:ascii="Times New Roman" w:hAnsi="Times New Roman"/>
        </w:rPr>
      </w:pPr>
      <w:r>
        <w:rPr>
          <w:b/>
        </w:rPr>
        <w:t>(1 год обучения)</w:t>
      </w:r>
    </w:p>
    <w:p w:rsidR="003A12B9" w:rsidRDefault="0028207D">
      <w:pPr>
        <w:tabs>
          <w:tab w:val="left" w:pos="6465"/>
        </w:tabs>
        <w:jc w:val="center"/>
        <w:rPr>
          <w:rFonts w:ascii="Times New Roman" w:hAnsi="Times New Roman"/>
        </w:rPr>
      </w:pPr>
      <w:r>
        <w:rPr>
          <w:b/>
        </w:rPr>
        <w:t>Раздел 1. Введение в образовательную программу. Цели и задачи. Инструктаж по технике безопасности.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 xml:space="preserve">   Знакомство с детьми. Раскрытие целей и задач, содержание программы «Увлекательная химия» первого года обучения. Инструктаж и беседа по предупреждению дорожно – транспортного травматизма. Правила поведения в кабинете химии. Техника безопасности при проведении эксперимента. Инструктаж по  правилам безопасной работы в лаборатории при использовании химической посуды и оборудования, а также правилам обращения с горючими веществами в быту. Инструктаж по пожарной безопасности. Инструктаж по технике безопасности при землетрясении. Интеллектуальная игра «Внимание и </w:t>
      </w:r>
      <w:r>
        <w:lastRenderedPageBreak/>
        <w:t>осторожность». Просмотр видеоматериалов о безопасности жизнедеятельности. Тренировка эвакуации из здания школы при пожаре, землетрясении, ЧС.</w:t>
      </w:r>
    </w:p>
    <w:p w:rsidR="003A12B9" w:rsidRDefault="0028207D">
      <w:pPr>
        <w:tabs>
          <w:tab w:val="left" w:pos="6465"/>
        </w:tabs>
        <w:jc w:val="center"/>
        <w:rPr>
          <w:rFonts w:ascii="Times New Roman" w:hAnsi="Times New Roman"/>
        </w:rPr>
      </w:pPr>
      <w:r>
        <w:rPr>
          <w:b/>
        </w:rPr>
        <w:t>Раздел 2. Методы познания в химии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 xml:space="preserve">Теория: </w:t>
      </w:r>
      <w:r>
        <w:t>Определять возможность проведения реакций и процессов, требующих нагревания.</w:t>
      </w:r>
    </w:p>
    <w:p w:rsidR="003A12B9" w:rsidRDefault="0028207D">
      <w:pPr>
        <w:spacing w:line="276" w:lineRule="auto"/>
        <w:jc w:val="both"/>
        <w:rPr>
          <w:rFonts w:ascii="Times New Roman" w:hAnsi="Times New Roman"/>
        </w:rPr>
      </w:pPr>
      <w:r>
        <w:t>Умение выбирать приборы для проведения измерений, требующих точности показаний.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>Знать процессы, протекающие при плавлении веществ и их кристаллизации.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 xml:space="preserve">Практика: </w:t>
      </w:r>
      <w:r>
        <w:t xml:space="preserve"> Умение работать с оборудованием центра образования естественно-научной и технологической направленностей «Точки роста».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>Умение пользоваться нагревательными приборами.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b/>
        </w:rPr>
        <w:t>Раздел 3. Первоначальные химические понятия</w:t>
      </w:r>
    </w:p>
    <w:p w:rsidR="003A12B9" w:rsidRDefault="0028207D">
      <w:pPr>
        <w:shd w:val="clear" w:color="auto" w:fill="FFFFFF"/>
        <w:jc w:val="both"/>
        <w:rPr>
          <w:rFonts w:ascii="Times New Roman" w:hAnsi="Times New Roman"/>
        </w:rPr>
      </w:pPr>
      <w:r>
        <w:rPr>
          <w:b/>
          <w:color w:val="000000"/>
        </w:rPr>
        <w:t xml:space="preserve">Теория: </w:t>
      </w:r>
      <w:r>
        <w:t xml:space="preserve">выявление уровня подготовленности детей. </w:t>
      </w:r>
    </w:p>
    <w:p w:rsidR="003A12B9" w:rsidRDefault="0028207D">
      <w:pPr>
        <w:shd w:val="clear" w:color="auto" w:fill="FFFFFF"/>
        <w:jc w:val="both"/>
        <w:rPr>
          <w:rFonts w:ascii="Times New Roman" w:hAnsi="Times New Roman"/>
        </w:rPr>
      </w:pPr>
      <w:r>
        <w:rPr>
          <w:b/>
          <w:color w:val="000000"/>
        </w:rPr>
        <w:t>Практика:</w:t>
      </w:r>
      <w:r>
        <w:rPr>
          <w:color w:val="000000"/>
        </w:rPr>
        <w:t xml:space="preserve"> Умение работать с оборудованием центра образования естественно-научной и технологической направленностей «Точки роста».</w:t>
      </w:r>
    </w:p>
    <w:p w:rsidR="003A12B9" w:rsidRDefault="0028207D">
      <w:pPr>
        <w:shd w:val="clear" w:color="auto" w:fill="FFFFFF"/>
        <w:jc w:val="both"/>
        <w:rPr>
          <w:rFonts w:ascii="Times New Roman" w:hAnsi="Times New Roman"/>
        </w:rPr>
      </w:pPr>
      <w:r>
        <w:rPr>
          <w:color w:val="000000"/>
        </w:rPr>
        <w:t>Планировать и осуществлять на практике химические эксперименты, проводить наблюдения, делать выводы по результатам эксперимента.</w:t>
      </w:r>
    </w:p>
    <w:p w:rsidR="003A12B9" w:rsidRDefault="0028207D">
      <w:pPr>
        <w:tabs>
          <w:tab w:val="left" w:pos="6465"/>
        </w:tabs>
        <w:jc w:val="center"/>
        <w:rPr>
          <w:rFonts w:ascii="Times New Roman" w:hAnsi="Times New Roman"/>
        </w:rPr>
      </w:pPr>
      <w:r>
        <w:rPr>
          <w:b/>
        </w:rPr>
        <w:t>Раздел 4. Растворы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 xml:space="preserve">Теория: </w:t>
      </w:r>
      <w:r>
        <w:t>Иметь представление о разной зависимости растворимости веществ от температуры.</w:t>
      </w:r>
    </w:p>
    <w:p w:rsidR="003A12B9" w:rsidRDefault="0028207D">
      <w:pPr>
        <w:jc w:val="both"/>
        <w:rPr>
          <w:rFonts w:ascii="Times New Roman" w:hAnsi="Times New Roman"/>
        </w:rPr>
      </w:pPr>
      <w:r>
        <w:rPr>
          <w:b/>
        </w:rPr>
        <w:t>Практика: У</w:t>
      </w:r>
      <w:r>
        <w:t>меть использовать цифровой микроскоп для изучения формы кристаллов.</w:t>
      </w:r>
    </w:p>
    <w:p w:rsidR="003A12B9" w:rsidRDefault="0028207D">
      <w:pPr>
        <w:tabs>
          <w:tab w:val="left" w:pos="6465"/>
        </w:tabs>
        <w:jc w:val="center"/>
        <w:rPr>
          <w:rFonts w:ascii="Times New Roman" w:hAnsi="Times New Roman"/>
        </w:rPr>
      </w:pPr>
      <w:r>
        <w:rPr>
          <w:b/>
        </w:rPr>
        <w:t>Раздел 5. Химические реакции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 xml:space="preserve">Теория: </w:t>
      </w:r>
      <w:r>
        <w:t>Использовать химическую символику для составления формул веществ, молекулярных уравнений химических реакций.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>Понимать сущность процесса нейтрализации и применять процесс нейтрализации на практике.</w:t>
      </w:r>
    </w:p>
    <w:p w:rsidR="003A12B9" w:rsidRDefault="0028207D">
      <w:pPr>
        <w:jc w:val="both"/>
        <w:rPr>
          <w:rFonts w:ascii="Times New Roman" w:hAnsi="Times New Roman"/>
        </w:rPr>
      </w:pPr>
      <w:r>
        <w:rPr>
          <w:b/>
        </w:rPr>
        <w:t xml:space="preserve">Практика: </w:t>
      </w:r>
      <w:r>
        <w:t>Умение работать с оборудованием центра образования естественно-научной и технологической направленностей «Точки роста».</w:t>
      </w:r>
    </w:p>
    <w:p w:rsidR="003A12B9" w:rsidRDefault="0028207D">
      <w:pPr>
        <w:jc w:val="both"/>
        <w:rPr>
          <w:rFonts w:ascii="Times New Roman" w:hAnsi="Times New Roman"/>
        </w:rPr>
      </w:pPr>
      <w:r>
        <w:t xml:space="preserve">Планировать и осуществлять на практике химические эксперименты, проводить наблюдения, делать выводы порезультатам эксперимента. 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b/>
        </w:rPr>
        <w:t xml:space="preserve">Раздел 6. Основные классы неорганических соединений </w:t>
      </w:r>
    </w:p>
    <w:p w:rsidR="003A12B9" w:rsidRDefault="003A12B9">
      <w:pPr>
        <w:jc w:val="center"/>
        <w:rPr>
          <w:b/>
        </w:rPr>
      </w:pP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 xml:space="preserve">Теория: </w:t>
      </w:r>
      <w:r>
        <w:t>Классифицировать изучаемые вещества по составу и свойствам.</w:t>
      </w:r>
    </w:p>
    <w:p w:rsidR="003A12B9" w:rsidRDefault="0028207D">
      <w:pPr>
        <w:spacing w:line="276" w:lineRule="auto"/>
        <w:jc w:val="both"/>
        <w:rPr>
          <w:rFonts w:ascii="Times New Roman" w:hAnsi="Times New Roman"/>
        </w:rPr>
      </w:pPr>
      <w:r>
        <w:t>Знать объёмную долю составных частей воздуха.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>Уметь проводить простейшие синтезы неорганических веществ с использованием инструкции.</w:t>
      </w:r>
    </w:p>
    <w:p w:rsidR="003A12B9" w:rsidRDefault="0028207D">
      <w:pPr>
        <w:jc w:val="both"/>
        <w:rPr>
          <w:rFonts w:ascii="Times New Roman" w:hAnsi="Times New Roman"/>
        </w:rPr>
      </w:pPr>
      <w:r>
        <w:rPr>
          <w:b/>
        </w:rPr>
        <w:t xml:space="preserve">Практика: </w:t>
      </w:r>
      <w:r>
        <w:t>Уметь определять рН растворов.Применять умения по определению рН в практической деятельности.Уметь определять кислотность почв.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b/>
        </w:rPr>
        <w:t>Раздел 7. Химическая связь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 xml:space="preserve">Теория: </w:t>
      </w:r>
      <w:r>
        <w:t>Определять вид химической связи в соединении.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>Показать зависимость физических свойств веществ от типа химической связи.</w:t>
      </w:r>
    </w:p>
    <w:p w:rsidR="003A12B9" w:rsidRDefault="0028207D">
      <w:pPr>
        <w:jc w:val="both"/>
        <w:rPr>
          <w:rFonts w:ascii="Times New Roman" w:hAnsi="Times New Roman"/>
        </w:rPr>
      </w:pPr>
      <w:r>
        <w:rPr>
          <w:b/>
        </w:rPr>
        <w:t xml:space="preserve">Практика: </w:t>
      </w:r>
      <w:r>
        <w:t>Умение работать с оборудованием центра образования естественно-научной и технологической направленностей «Точки роста».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b/>
        </w:rPr>
        <w:t>Раздел 8. Итоговая аттестация</w:t>
      </w:r>
    </w:p>
    <w:p w:rsidR="003A12B9" w:rsidRDefault="0028207D">
      <w:pPr>
        <w:jc w:val="both"/>
        <w:rPr>
          <w:rFonts w:ascii="Times New Roman" w:hAnsi="Times New Roman"/>
        </w:rPr>
      </w:pPr>
      <w:r>
        <w:t>Обобщение знаний, полученных в течение года. Подведение итогов, выявление знаний, умений, навыков.</w:t>
      </w:r>
    </w:p>
    <w:p w:rsidR="003A12B9" w:rsidRDefault="0028207D">
      <w:pPr>
        <w:shd w:val="clear" w:color="auto" w:fill="FFFFFF"/>
        <w:jc w:val="both"/>
        <w:rPr>
          <w:rFonts w:ascii="Times New Roman" w:hAnsi="Times New Roman"/>
        </w:rPr>
      </w:pPr>
      <w:r>
        <w:rPr>
          <w:color w:val="000000"/>
        </w:rPr>
        <w:t>На итоговом занятии  используется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тестирование.</w:t>
      </w:r>
    </w:p>
    <w:p w:rsidR="003A12B9" w:rsidRDefault="0028207D">
      <w:pPr>
        <w:shd w:val="clear" w:color="auto" w:fill="FFFFFF"/>
        <w:jc w:val="both"/>
        <w:rPr>
          <w:rFonts w:ascii="Times New Roman" w:hAnsi="Times New Roman"/>
        </w:rPr>
      </w:pPr>
      <w:r>
        <w:rPr>
          <w:color w:val="000000"/>
        </w:rPr>
        <w:t xml:space="preserve">К концу учебного года дети приобретают определенный кругозор, расширяют запас запас конкретных умений, овладевают некоторыми способами обследования внешних свойств и предметов. </w:t>
      </w:r>
    </w:p>
    <w:p w:rsidR="003A12B9" w:rsidRDefault="0028207D">
      <w:pPr>
        <w:jc w:val="both"/>
        <w:rPr>
          <w:rFonts w:ascii="Times New Roman" w:hAnsi="Times New Roman"/>
        </w:rPr>
      </w:pPr>
      <w:r>
        <w:t>Обобщение знаний, полученных в течение года. Подведение итогов, выявление знаний, умений, навыков.</w:t>
      </w:r>
    </w:p>
    <w:p w:rsidR="003A12B9" w:rsidRDefault="0028207D">
      <w:pPr>
        <w:jc w:val="both"/>
        <w:rPr>
          <w:rFonts w:ascii="Times New Roman" w:hAnsi="Times New Roman"/>
        </w:rPr>
      </w:pPr>
      <w:r>
        <w:rPr>
          <w:b/>
          <w:bCs/>
        </w:rPr>
        <w:t>К концу первого года обучения, обучающиеся должны показать результаты деятельности.</w:t>
      </w:r>
    </w:p>
    <w:p w:rsidR="003A12B9" w:rsidRDefault="0028207D">
      <w:pPr>
        <w:jc w:val="both"/>
        <w:rPr>
          <w:rFonts w:ascii="Times New Roman" w:hAnsi="Times New Roman"/>
        </w:rPr>
      </w:pPr>
      <w:r>
        <w:rPr>
          <w:b/>
          <w:bCs/>
        </w:rPr>
        <w:t>ПЛАНИРУЕМЫЕ РЕЗУЛЬТАТЫ</w:t>
      </w:r>
    </w:p>
    <w:p w:rsidR="003A12B9" w:rsidRDefault="0028207D">
      <w:pPr>
        <w:pStyle w:val="3"/>
        <w:spacing w:before="0" w:after="134"/>
        <w:ind w:left="335" w:right="5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Личностные результаты</w:t>
      </w:r>
    </w:p>
    <w:p w:rsidR="003A12B9" w:rsidRPr="003E138F" w:rsidRDefault="0028207D">
      <w:pPr>
        <w:pStyle w:val="Normal1"/>
        <w:spacing w:after="4" w:line="264" w:lineRule="auto"/>
        <w:ind w:left="0" w:firstLine="340"/>
        <w:jc w:val="left"/>
        <w:rPr>
          <w:lang w:val="ru-RU"/>
        </w:rPr>
      </w:pPr>
      <w:r w:rsidRPr="003E138F">
        <w:rPr>
          <w:rStyle w:val="DefaultParagraphFont1"/>
          <w:rFonts w:ascii="Times New Roman" w:hAnsi="Times New Roman"/>
          <w:i/>
          <w:szCs w:val="24"/>
          <w:lang w:val="ru-RU"/>
        </w:rPr>
        <w:t>Обучающийся получит возможность для формирования следующих личностных УУД:</w:t>
      </w:r>
    </w:p>
    <w:p w:rsidR="003A12B9" w:rsidRPr="003E138F" w:rsidRDefault="0028207D">
      <w:pPr>
        <w:pStyle w:val="Normal1"/>
        <w:numPr>
          <w:ilvl w:val="0"/>
          <w:numId w:val="11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определение мотивации изучения учебного материала;</w:t>
      </w:r>
    </w:p>
    <w:p w:rsidR="003A12B9" w:rsidRPr="003E138F" w:rsidRDefault="0028207D">
      <w:pPr>
        <w:pStyle w:val="Normal1"/>
        <w:numPr>
          <w:ilvl w:val="0"/>
          <w:numId w:val="11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оценивание усваиваемого учебного материала, исходя из социальных и личностных ценностей;</w:t>
      </w:r>
    </w:p>
    <w:p w:rsidR="003A12B9" w:rsidRPr="003E138F" w:rsidRDefault="0028207D">
      <w:pPr>
        <w:pStyle w:val="Normal1"/>
        <w:numPr>
          <w:ilvl w:val="0"/>
          <w:numId w:val="11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:rsidR="003A12B9" w:rsidRPr="003E138F" w:rsidRDefault="0028207D">
      <w:pPr>
        <w:pStyle w:val="Normal1"/>
        <w:numPr>
          <w:ilvl w:val="0"/>
          <w:numId w:val="11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знание правил поведения в чрезвычайных ситуациях;</w:t>
      </w:r>
    </w:p>
    <w:p w:rsidR="003A12B9" w:rsidRPr="003E138F" w:rsidRDefault="0028207D">
      <w:pPr>
        <w:pStyle w:val="Normal1"/>
        <w:numPr>
          <w:ilvl w:val="0"/>
          <w:numId w:val="11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оценивание социальной значимости профессий, связанных с химией;</w:t>
      </w:r>
    </w:p>
    <w:p w:rsidR="003A12B9" w:rsidRPr="003E138F" w:rsidRDefault="0028207D">
      <w:pPr>
        <w:pStyle w:val="Normal1"/>
        <w:numPr>
          <w:ilvl w:val="0"/>
          <w:numId w:val="11"/>
        </w:numPr>
        <w:spacing w:after="334"/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владение правилами безопасного обращения с химическими веществами и оборудованием, проявление экологической культуры .</w:t>
      </w:r>
    </w:p>
    <w:p w:rsidR="003A12B9" w:rsidRDefault="0028207D">
      <w:pPr>
        <w:pStyle w:val="3"/>
        <w:spacing w:before="0" w:after="134"/>
        <w:ind w:left="335" w:right="5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Метапредметные результаты</w:t>
      </w:r>
    </w:p>
    <w:p w:rsidR="003A12B9" w:rsidRPr="003E138F" w:rsidRDefault="0028207D">
      <w:pPr>
        <w:pStyle w:val="Normal1"/>
        <w:spacing w:after="0" w:line="252" w:lineRule="auto"/>
        <w:ind w:left="335"/>
        <w:jc w:val="left"/>
        <w:rPr>
          <w:lang w:val="ru-RU"/>
        </w:rPr>
      </w:pPr>
      <w:r w:rsidRPr="003E138F">
        <w:rPr>
          <w:rStyle w:val="DefaultParagraphFont1"/>
          <w:rFonts w:ascii="Times New Roman" w:hAnsi="Times New Roman"/>
          <w:b/>
          <w:bCs/>
          <w:i/>
          <w:szCs w:val="24"/>
          <w:u w:val="single" w:color="000000"/>
          <w:lang w:val="ru-RU"/>
        </w:rPr>
        <w:t>Регулятивные</w:t>
      </w:r>
    </w:p>
    <w:p w:rsidR="003A12B9" w:rsidRPr="003E138F" w:rsidRDefault="0028207D">
      <w:pPr>
        <w:pStyle w:val="Normal1"/>
        <w:spacing w:after="4" w:line="264" w:lineRule="auto"/>
        <w:ind w:left="0" w:firstLine="340"/>
        <w:jc w:val="left"/>
        <w:rPr>
          <w:lang w:val="ru-RU"/>
        </w:rPr>
      </w:pPr>
      <w:r w:rsidRPr="003E138F">
        <w:rPr>
          <w:rStyle w:val="DefaultParagraphFont1"/>
          <w:rFonts w:ascii="Times New Roman" w:hAnsi="Times New Roman"/>
          <w:i/>
          <w:szCs w:val="24"/>
          <w:lang w:val="ru-RU"/>
        </w:rPr>
        <w:t>Обучающийся получит возможность для формирования следующих регулятивных УУД: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•</w:t>
      </w:r>
      <w:r w:rsidRPr="003E138F">
        <w:rPr>
          <w:rFonts w:ascii="Times New Roman" w:hAnsi="Times New Roman"/>
          <w:szCs w:val="24"/>
          <w:lang w:val="ru-RU"/>
        </w:rPr>
        <w:tab/>
        <w:t xml:space="preserve">планирование пути достижения целей; 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устанавление целевых приоритетов, выделение альтернативных способов достижения цели и выбор наиболее эффективного способа;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 xml:space="preserve">умение самостоятельно контролировать своё время и управлять им; 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умение принимать решения в проблемной ситуации;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 xml:space="preserve">постановка учебных задач, составление плана и последовательности действий; 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организация рабочего места при выполнении химического эксперимента;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 .</w:t>
      </w:r>
    </w:p>
    <w:p w:rsidR="003A12B9" w:rsidRPr="003E138F" w:rsidRDefault="0028207D">
      <w:pPr>
        <w:pStyle w:val="Normal1"/>
        <w:spacing w:after="0" w:line="252" w:lineRule="auto"/>
        <w:ind w:left="335"/>
        <w:jc w:val="left"/>
        <w:rPr>
          <w:lang w:val="ru-RU"/>
        </w:rPr>
      </w:pPr>
      <w:r w:rsidRPr="003E138F">
        <w:rPr>
          <w:rStyle w:val="DefaultParagraphFont1"/>
          <w:rFonts w:ascii="Times New Roman" w:hAnsi="Times New Roman"/>
          <w:b/>
          <w:bCs/>
          <w:i/>
          <w:szCs w:val="24"/>
          <w:u w:val="single" w:color="000000"/>
          <w:lang w:val="ru-RU"/>
        </w:rPr>
        <w:t>Познавательные</w:t>
      </w:r>
    </w:p>
    <w:p w:rsidR="003A12B9" w:rsidRPr="003E138F" w:rsidRDefault="0028207D">
      <w:pPr>
        <w:pStyle w:val="Normal1"/>
        <w:spacing w:after="4" w:line="264" w:lineRule="auto"/>
        <w:ind w:left="0" w:firstLine="340"/>
        <w:jc w:val="left"/>
        <w:rPr>
          <w:lang w:val="ru-RU"/>
        </w:rPr>
      </w:pPr>
      <w:r w:rsidRPr="003E138F">
        <w:rPr>
          <w:rStyle w:val="DefaultParagraphFont1"/>
          <w:rFonts w:ascii="Times New Roman" w:hAnsi="Times New Roman"/>
          <w:i/>
          <w:szCs w:val="24"/>
          <w:lang w:val="ru-RU"/>
        </w:rPr>
        <w:t>Обучающийся получит возможность для формирования следующих познавательных УУД:</w:t>
      </w:r>
    </w:p>
    <w:p w:rsidR="003A12B9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поиск и выделение информации;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анализ условий и требований задачи, выбор, сопоставление и обоснование способа решения задачи;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выбор наиболее эффективных способов решения задачи в зависимости от конкретных условий;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выдвижение и обоснование гипотезы, выбор способа её проверки;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самостоятельное создание алгоритма деятельности при решении проблем творческого и поискового характера;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умения характеризовать вещества по составу, строению и свойствам;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описывание свойств: твёрдых, жидких, газообразных веществ, выделение их существенных признаков;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умение организовывать исследование с целью проверки гипотез;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lastRenderedPageBreak/>
        <w:t>умение делать умозаключения (индуктивное и по аналогии) и выводы;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умение объективно оценивать информацию о веществах и химических процессах, критически относиться к псевдонаучной информации .</w:t>
      </w:r>
    </w:p>
    <w:p w:rsidR="003A12B9" w:rsidRPr="003E138F" w:rsidRDefault="0028207D">
      <w:pPr>
        <w:pStyle w:val="Normal1"/>
        <w:spacing w:after="0" w:line="252" w:lineRule="auto"/>
        <w:ind w:left="335"/>
        <w:jc w:val="left"/>
        <w:rPr>
          <w:lang w:val="ru-RU"/>
        </w:rPr>
      </w:pPr>
      <w:r w:rsidRPr="003E138F">
        <w:rPr>
          <w:rStyle w:val="DefaultParagraphFont1"/>
          <w:rFonts w:ascii="Times New Roman" w:hAnsi="Times New Roman"/>
          <w:b/>
          <w:bCs/>
          <w:i/>
          <w:szCs w:val="24"/>
          <w:u w:val="single" w:color="000000"/>
          <w:lang w:val="ru-RU"/>
        </w:rPr>
        <w:t>Коммуникативные</w:t>
      </w:r>
    </w:p>
    <w:p w:rsidR="003A12B9" w:rsidRPr="003E138F" w:rsidRDefault="0028207D">
      <w:pPr>
        <w:pStyle w:val="Normal1"/>
        <w:spacing w:after="4" w:line="264" w:lineRule="auto"/>
        <w:ind w:left="0" w:firstLine="340"/>
        <w:jc w:val="left"/>
        <w:rPr>
          <w:lang w:val="ru-RU"/>
        </w:rPr>
      </w:pPr>
      <w:r w:rsidRPr="003E138F">
        <w:rPr>
          <w:rStyle w:val="DefaultParagraphFont1"/>
          <w:rFonts w:ascii="Times New Roman" w:hAnsi="Times New Roman"/>
          <w:i/>
          <w:szCs w:val="24"/>
          <w:lang w:val="ru-RU"/>
        </w:rPr>
        <w:t>Обучающийся получит возможность для формирования следующих коммуникативных УУД: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полное и точное выражение своих мыслей в соответствии с задачами и условиями коммуникации;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описание содержания выполняемых действий с целью ориентировки в предметнопрактической деятельности;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 xml:space="preserve">умения учитывать разные мнения и стремиться к координации различных позиций в сотрудничестве; 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осуществлять взаимный контроль и оказывать в сотрудничестве необходимую взаимопомощь;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 xml:space="preserve">планировать общие способы работы; осуществлять контроль, коррекцию, оценку действий партнёра, уметь убеждать; </w:t>
      </w:r>
    </w:p>
    <w:p w:rsidR="003A12B9" w:rsidRPr="003E138F" w:rsidRDefault="0028207D">
      <w:pPr>
        <w:pStyle w:val="Normal1"/>
        <w:numPr>
          <w:ilvl w:val="0"/>
          <w:numId w:val="12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3A12B9" w:rsidRPr="003E138F" w:rsidRDefault="0028207D">
      <w:pPr>
        <w:pStyle w:val="Normal1"/>
        <w:numPr>
          <w:ilvl w:val="0"/>
          <w:numId w:val="12"/>
        </w:numPr>
        <w:spacing w:after="334"/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 .</w:t>
      </w:r>
    </w:p>
    <w:p w:rsidR="003A12B9" w:rsidRDefault="0028207D">
      <w:pPr>
        <w:pStyle w:val="3"/>
        <w:spacing w:before="0" w:after="134"/>
        <w:ind w:left="10" w:right="5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Предметные результаты</w:t>
      </w:r>
    </w:p>
    <w:p w:rsidR="003A12B9" w:rsidRDefault="0028207D">
      <w:pPr>
        <w:pStyle w:val="Normal1"/>
        <w:spacing w:after="4" w:line="264" w:lineRule="auto"/>
        <w:ind w:left="10"/>
        <w:jc w:val="left"/>
      </w:pPr>
      <w:r>
        <w:rPr>
          <w:rStyle w:val="DefaultParagraphFont1"/>
          <w:rFonts w:ascii="Times New Roman" w:hAnsi="Times New Roman"/>
          <w:i/>
          <w:szCs w:val="24"/>
        </w:rPr>
        <w:t>Обучающийся научится: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применять основные методы познания: наблюдение, измерение, эксперимент;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описывать свойства твёрдых, жидких, газообразных веществ, выделяя их существенные признаки;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раскрывать смысл закона сохранения массы веществ, атомно-молекулярной теории;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различать химические и физические явления, называть признаки и условия протекания химических реакций;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соблюдать правила безопасной работы при проведении опытов;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пользоваться лабораторным оборудованием и посудой;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получать, собирать газообразные вещества и распознавать их;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lastRenderedPageBreak/>
        <w:t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называть факторы, влияющие на скорость химической реакции;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характеризовать взаимосвязь между составом, строением и свойствами неметаллов и металлов;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проводить опыты по получению и изучению химических свойств различных веществ;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грамотно обращаться с веществами в повседневной жизни .</w:t>
      </w:r>
    </w:p>
    <w:p w:rsidR="003A12B9" w:rsidRDefault="0028207D">
      <w:pPr>
        <w:pStyle w:val="Normal1"/>
        <w:spacing w:after="4" w:line="264" w:lineRule="auto"/>
        <w:ind w:left="335"/>
        <w:jc w:val="left"/>
      </w:pPr>
      <w:r>
        <w:rPr>
          <w:rStyle w:val="DefaultParagraphFont1"/>
          <w:rFonts w:ascii="Times New Roman" w:hAnsi="Times New Roman"/>
          <w:i/>
          <w:szCs w:val="24"/>
        </w:rPr>
        <w:t>Обучающийся получит возможность научиться: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составлять молекулярные и полные ионные уравнения по сокращённым ионным уравнениям;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использовать приобретённые знания для экологически грамотного поведения в окружающей среде;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объективно оценивать информацию о веществах и химических процессах;</w:t>
      </w:r>
    </w:p>
    <w:p w:rsidR="003A12B9" w:rsidRPr="003E138F" w:rsidRDefault="0028207D">
      <w:pPr>
        <w:pStyle w:val="Normal1"/>
        <w:numPr>
          <w:ilvl w:val="0"/>
          <w:numId w:val="13"/>
        </w:numPr>
        <w:ind w:right="52" w:hanging="227"/>
        <w:rPr>
          <w:rFonts w:ascii="Times New Roman" w:hAnsi="Times New Roman"/>
          <w:szCs w:val="24"/>
          <w:lang w:val="ru-RU"/>
        </w:rPr>
      </w:pPr>
      <w:r w:rsidRPr="003E138F">
        <w:rPr>
          <w:rFonts w:ascii="Times New Roman" w:hAnsi="Times New Roman"/>
          <w:szCs w:val="24"/>
          <w:lang w:val="ru-RU"/>
        </w:rPr>
        <w:t>осознавать значение теоретических знаний по химии для практической деятельности человека;</w:t>
      </w:r>
    </w:p>
    <w:p w:rsidR="003A12B9" w:rsidRPr="003E138F" w:rsidRDefault="0028207D">
      <w:pPr>
        <w:pStyle w:val="Normal1"/>
        <w:numPr>
          <w:ilvl w:val="0"/>
          <w:numId w:val="13"/>
        </w:numPr>
        <w:spacing w:after="507"/>
        <w:ind w:right="52" w:hanging="227"/>
        <w:rPr>
          <w:rFonts w:ascii="Times New Roman" w:hAnsi="Times New Roman"/>
          <w:lang w:val="ru-RU"/>
        </w:rPr>
      </w:pPr>
      <w:r w:rsidRPr="003E138F">
        <w:rPr>
          <w:rFonts w:ascii="Times New Roman" w:hAnsi="Times New Roman"/>
          <w:b/>
          <w:bCs/>
          <w:szCs w:val="24"/>
          <w:lang w:val="ru-RU"/>
        </w:rPr>
        <w:t xml:space="preserve"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 </w:t>
      </w:r>
    </w:p>
    <w:p w:rsidR="003A12B9" w:rsidRPr="003E138F" w:rsidRDefault="003A12B9">
      <w:pPr>
        <w:pStyle w:val="Normal1"/>
        <w:spacing w:after="507"/>
        <w:ind w:left="227" w:right="52" w:firstLine="0"/>
        <w:jc w:val="center"/>
        <w:rPr>
          <w:rFonts w:ascii="Times New Roman" w:hAnsi="Times New Roman"/>
          <w:lang w:val="ru-RU"/>
        </w:rPr>
      </w:pPr>
    </w:p>
    <w:p w:rsidR="003A12B9" w:rsidRPr="003E138F" w:rsidRDefault="003A12B9">
      <w:pPr>
        <w:pStyle w:val="Normal1"/>
        <w:spacing w:after="507"/>
        <w:ind w:left="227" w:right="52" w:firstLine="0"/>
        <w:jc w:val="center"/>
        <w:rPr>
          <w:rFonts w:ascii="Times New Roman" w:hAnsi="Times New Roman"/>
          <w:lang w:val="ru-RU"/>
        </w:rPr>
      </w:pPr>
    </w:p>
    <w:p w:rsidR="003A12B9" w:rsidRPr="003E138F" w:rsidRDefault="003A12B9">
      <w:pPr>
        <w:pStyle w:val="Normal1"/>
        <w:spacing w:after="507"/>
        <w:ind w:left="227" w:right="52" w:firstLine="0"/>
        <w:jc w:val="center"/>
        <w:rPr>
          <w:rFonts w:ascii="Times New Roman" w:hAnsi="Times New Roman"/>
          <w:lang w:val="ru-RU"/>
        </w:rPr>
      </w:pPr>
    </w:p>
    <w:p w:rsidR="003A12B9" w:rsidRPr="003E138F" w:rsidRDefault="003A12B9">
      <w:pPr>
        <w:pStyle w:val="Normal1"/>
        <w:spacing w:after="507"/>
        <w:ind w:left="227" w:right="52" w:firstLine="0"/>
        <w:jc w:val="center"/>
        <w:rPr>
          <w:rFonts w:ascii="Times New Roman" w:hAnsi="Times New Roman"/>
          <w:lang w:val="ru-RU"/>
        </w:rPr>
      </w:pPr>
    </w:p>
    <w:p w:rsidR="003A12B9" w:rsidRPr="003E138F" w:rsidRDefault="0028207D">
      <w:pPr>
        <w:pStyle w:val="Normal1"/>
        <w:spacing w:after="507"/>
        <w:ind w:left="227" w:right="52" w:firstLine="0"/>
        <w:jc w:val="center"/>
        <w:rPr>
          <w:rFonts w:ascii="Times New Roman" w:hAnsi="Times New Roman"/>
          <w:lang w:val="ru-RU"/>
        </w:rPr>
      </w:pPr>
      <w:r w:rsidRPr="003E138F">
        <w:rPr>
          <w:rFonts w:ascii="Times New Roman" w:eastAsia="+mn-ea" w:hAnsi="Times New Roman"/>
          <w:b/>
          <w:bCs/>
          <w:szCs w:val="24"/>
          <w:lang w:val="ru-RU"/>
        </w:rPr>
        <w:t>РАЗДЕЛ № 2. «КОМПЛЕКС ОРГАНИЗАЦИОННО-ПЕДАГОГИЧЕСКИХ УСЛОВИЙ»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rFonts w:eastAsia="+mn-ea"/>
          <w:b/>
          <w:bCs/>
          <w:lang w:bidi="en-US"/>
        </w:rPr>
        <w:t>2.1 Календарный  учебный график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rFonts w:eastAsia="+mn-ea"/>
          <w:b/>
          <w:bCs/>
          <w:lang w:bidi="en-US"/>
        </w:rPr>
        <w:lastRenderedPageBreak/>
        <w:t>2024/2025 учебный год</w:t>
      </w:r>
    </w:p>
    <w:p w:rsidR="003A12B9" w:rsidRDefault="003A12B9">
      <w:pPr>
        <w:tabs>
          <w:tab w:val="left" w:pos="1152"/>
        </w:tabs>
        <w:jc w:val="center"/>
        <w:rPr>
          <w:sz w:val="28"/>
          <w:szCs w:val="28"/>
        </w:rPr>
      </w:pPr>
    </w:p>
    <w:p w:rsidR="003A12B9" w:rsidRDefault="0028207D">
      <w:pPr>
        <w:rPr>
          <w:rFonts w:ascii="Times New Roman" w:hAnsi="Times New Roman"/>
        </w:rPr>
      </w:pPr>
      <w:r>
        <w:rPr>
          <w:rFonts w:eastAsia="+mn-ea"/>
          <w:bCs/>
          <w:lang w:bidi="en-US"/>
        </w:rPr>
        <w:t xml:space="preserve">Количество учебных недель: 33 недель </w:t>
      </w:r>
    </w:p>
    <w:p w:rsidR="003A12B9" w:rsidRDefault="0028207D">
      <w:pPr>
        <w:rPr>
          <w:rFonts w:ascii="Times New Roman" w:hAnsi="Times New Roman"/>
        </w:rPr>
      </w:pPr>
      <w:r>
        <w:rPr>
          <w:rFonts w:eastAsia="+mn-ea"/>
          <w:bCs/>
          <w:lang w:bidi="en-US"/>
        </w:rPr>
        <w:t>Количество учебных занятий  68 - (первый год обучения).</w:t>
      </w:r>
    </w:p>
    <w:p w:rsidR="003A12B9" w:rsidRDefault="0028207D">
      <w:pPr>
        <w:rPr>
          <w:rFonts w:ascii="Times New Roman" w:hAnsi="Times New Roman"/>
        </w:rPr>
      </w:pPr>
      <w:r>
        <w:rPr>
          <w:rFonts w:eastAsia="+mn-ea"/>
          <w:bCs/>
          <w:lang w:bidi="en-US"/>
        </w:rPr>
        <w:t xml:space="preserve">Даты начала и окончания учебных периодов – 15.09 – 26.05 </w:t>
      </w:r>
    </w:p>
    <w:p w:rsidR="003A12B9" w:rsidRDefault="003A12B9">
      <w:pPr>
        <w:jc w:val="right"/>
        <w:rPr>
          <w:rFonts w:ascii="Times New Roman" w:hAnsi="Times New Roman"/>
        </w:rPr>
      </w:pPr>
    </w:p>
    <w:p w:rsidR="003A12B9" w:rsidRDefault="0028207D">
      <w:pPr>
        <w:jc w:val="center"/>
        <w:rPr>
          <w:rFonts w:ascii="Times New Roman" w:hAnsi="Times New Roman"/>
        </w:rPr>
      </w:pPr>
      <w:r>
        <w:rPr>
          <w:rFonts w:eastAsia="+mn-ea"/>
          <w:bCs/>
          <w:lang w:bidi="en-US"/>
        </w:rPr>
        <w:t>Календарный учебный план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rFonts w:eastAsia="+mn-ea"/>
          <w:bCs/>
          <w:lang w:bidi="en-US"/>
        </w:rPr>
        <w:t>Дополнительная общеразвивающая программа «Увлекательная химия»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rFonts w:eastAsia="+mn-ea"/>
          <w:bCs/>
          <w:lang w:bidi="en-US"/>
        </w:rPr>
        <w:t>(стартовый уровень)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rFonts w:eastAsia="+mn-ea"/>
          <w:bCs/>
          <w:lang w:bidi="en-US"/>
        </w:rPr>
        <w:t>год обучения: 1</w:t>
      </w:r>
    </w:p>
    <w:p w:rsidR="003A12B9" w:rsidRDefault="0028207D">
      <w:pPr>
        <w:tabs>
          <w:tab w:val="left" w:pos="1152"/>
        </w:tabs>
        <w:jc w:val="center"/>
        <w:rPr>
          <w:sz w:val="28"/>
          <w:szCs w:val="28"/>
        </w:rPr>
      </w:pPr>
      <w:r>
        <w:rPr>
          <w:rFonts w:eastAsia="+mn-ea"/>
          <w:b/>
          <w:bCs/>
          <w:sz w:val="28"/>
          <w:szCs w:val="28"/>
          <w:lang w:bidi="en-US"/>
        </w:rPr>
        <w:t>группа: 1,2.</w:t>
      </w:r>
    </w:p>
    <w:p w:rsidR="003A12B9" w:rsidRDefault="003A12B9">
      <w:pPr>
        <w:tabs>
          <w:tab w:val="left" w:pos="1152"/>
        </w:tabs>
        <w:jc w:val="center"/>
        <w:rPr>
          <w:sz w:val="28"/>
          <w:szCs w:val="28"/>
        </w:rPr>
      </w:pPr>
    </w:p>
    <w:tbl>
      <w:tblPr>
        <w:tblW w:w="10909" w:type="dxa"/>
        <w:tblInd w:w="-1050" w:type="dxa"/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803"/>
        <w:gridCol w:w="845"/>
        <w:gridCol w:w="1011"/>
        <w:gridCol w:w="1149"/>
        <w:gridCol w:w="3003"/>
        <w:gridCol w:w="2871"/>
        <w:gridCol w:w="1227"/>
      </w:tblGrid>
      <w:tr w:rsidR="003A12B9">
        <w:trPr>
          <w:trHeight w:val="814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kern w:val="2"/>
              </w:rPr>
              <w:t>№</w:t>
            </w:r>
          </w:p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kern w:val="2"/>
              </w:rPr>
              <w:t>п/п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textAlignment w:val="baseline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kern w:val="2"/>
              </w:rPr>
              <w:t>Дата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kern w:val="2"/>
              </w:rPr>
              <w:t>Форма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kern w:val="2"/>
              </w:rPr>
              <w:t>Кол-во часов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kern w:val="2"/>
              </w:rPr>
              <w:t>Тема занятия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b/>
              </w:rPr>
              <w:t>Использование оборудования центра естественнонаучной направленности</w:t>
            </w:r>
          </w:p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</w:rPr>
              <w:t>Центра «Точка роста»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3A12B9">
        <w:trPr>
          <w:trHeight w:val="243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eastAsia="Calibri"/>
                <w:color w:val="000000"/>
                <w:kern w:val="2"/>
              </w:rPr>
              <w:t>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групповая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6465"/>
              </w:tabs>
              <w:rPr>
                <w:rFonts w:ascii="Times New Roman" w:hAnsi="Times New Roman"/>
              </w:rPr>
            </w:pPr>
            <w:r>
              <w:t>Инструктаж по  правилам безопасной работы в лаборатории при использовании химической посуды и оборудования, а также правилам обращения с горючими веществами в быту.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Цифровая лаборатория с датчиками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15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3E138F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 xml:space="preserve">Инстуктаж по </w:t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оборудованием центра образования естественно-научной и технологической направленностей «Точки роста».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Цифровая лаборатория с датчиками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248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Основные методы науки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Цифровая лаборатория с датчиками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267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>Экспериментальные основы химии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jc w:val="both"/>
              <w:rPr>
                <w:rFonts w:ascii="Times New Roman" w:hAnsi="Times New Roman"/>
              </w:rPr>
            </w:pPr>
            <w:r>
              <w:t>Цифровая лаборатория с датчиками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spacing w:line="276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>Экспериментальные основы химии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 температуры термопарный, спиртовка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Практическая работа № 1 «Изучение строения пламени»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>Датчиковая система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>Подведение итогов практической работа № 1 «Изучение строения пламени»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Датчиковая система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lastRenderedPageBreak/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Представление о точности измерений цифровых датчиков и аналоговых приборов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>Датчиковая система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>Представление о точности измерений цифровых датчиков и аналоговых приборов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 температуры платиновый, термо метр, электрическая плитка, спиртовка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Представление о температуре плавления и  обратимости плавления.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 температуры платиновый, термо метр, электрическая плитка, спиртовка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Лабораторный опыт № 1 «До какой температуры можно нагреть вещество?».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 температуры платиновый, термо метр, электрическая плитка, спиртовка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Лабораторный опыт № 2 «Измерение температуры кипения воды с помо-щью датчика температуры и термомет-</w:t>
            </w:r>
          </w:p>
          <w:p w:rsidR="003A12B9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>ра».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 температуры термопарный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Представление о кристаллизации.</w:t>
            </w:r>
          </w:p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Лабораторный опыт № 3 «Определение температуры плавления и кристаллизации металла»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температуры термопарный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>Подведение итогов лабораторных опытов №1,2,3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температуры термопарный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Немного из истории химии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Доклады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Химия вчера, сегодня, завтра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Доклады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Простые и сложные вещества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Доклады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Физические и химические свойства веществ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Доклады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</w:t>
            </w:r>
            <w:r>
              <w:lastRenderedPageBreak/>
              <w:t>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 xml:space="preserve">Чистые вещества и смеси. Отличие чистых веществ </w:t>
            </w:r>
            <w:r>
              <w:lastRenderedPageBreak/>
              <w:t>от смесей.</w:t>
            </w:r>
          </w:p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Лабораторный опыт № 4 «Определение водопроводной и дистиллированной воды»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lastRenderedPageBreak/>
              <w:t xml:space="preserve">Датчик электропроводности, </w:t>
            </w:r>
            <w:r>
              <w:lastRenderedPageBreak/>
              <w:t>цифровой микроскоп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>Подведение итогов лабораторного опыта № 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Датчиковая система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Способы разделения смесей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Все для фильтрования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>Способы разделения смесей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Все для фильтрования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Практическая работа № 2 «Способы разделения смесей»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Спиртовка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>Подведение итогов практической работы  №2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Датчиковая система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Закон сохранения массы веществ.</w:t>
            </w:r>
          </w:p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Демонстрационный эксперимент № 1 «Закон сохранения массы веществ»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Весы электронные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Закон сохранения массы веществ.</w:t>
            </w:r>
          </w:p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Решение расчетных задач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Датчиковая система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Понятие о растворах: определение растворов, растворители, классификация растворов.</w:t>
            </w:r>
          </w:p>
          <w:p w:rsidR="003A12B9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>Лабораторный опыт № 7 «Пересыщенный раствор»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Датчиковая система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>Подведение итогов лабораторного опыта № 7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 температуры платиновый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Растворимость.</w:t>
            </w:r>
          </w:p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Лабораторный опыт № 5 «Изучение зависимости растворимости вещества от температуры».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Датчиковая система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>Подведение итогов лабораторного опыта № 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 температуры платиновый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</w:t>
            </w:r>
            <w:r>
              <w:lastRenderedPageBreak/>
              <w:t>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Кристаллогидраты.</w:t>
            </w:r>
          </w:p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 xml:space="preserve">Лабораторный опыт № 8 </w:t>
            </w:r>
            <w:r>
              <w:rPr>
                <w:sz w:val="24"/>
                <w:szCs w:val="24"/>
                <w:lang w:val="ru-RU" w:bidi="ar-SA"/>
              </w:rPr>
              <w:lastRenderedPageBreak/>
              <w:t>«Определение температуры разложения кристаллогидрата»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lastRenderedPageBreak/>
              <w:t>Датчиковая система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>Подведение итогов лабораторного опыта № 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 температуры платиновый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Выращивание кристаллов.</w:t>
            </w:r>
          </w:p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Лабораторный опыт № 6 «Наблюдение за ростом кристаллов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Датчиковая система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>Подведение итогов лабораторного опыта № 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Цифровой микроскоп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Способы выражения концентрации растворов: массовая доля растворённого вещества, молярная концентрация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 температуры платиновый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>Решение расчетных задач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Практическая работа № 3 «Определение концентрации веществ колориметрическим по калибровочному графику»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Датчиковая система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>Подведение итогов практической работы №3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Датчик оптической плотности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Оксиды.</w:t>
            </w:r>
          </w:p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Лабораторный опыт № 18 «Определение состава воздуха»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Прибор для определения состава воздуха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>Подведение итогов лабораторного опыта № 18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Основания.</w:t>
            </w:r>
          </w:p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Демонстрационный эксперимент № 3 «Основания. Тепловой эффект реакции гидроксида натрия с углекислым газом»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Дозатор объёма жидкости, бюретка, датчик температуры платиновый, датчик давления, магнитная мешалка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</w:t>
            </w:r>
            <w:r>
              <w:lastRenderedPageBreak/>
              <w:t>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Подведение итогов демонстрационного </w:t>
            </w:r>
            <w:r>
              <w:lastRenderedPageBreak/>
              <w:t>эксперимента №3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Кислоты.</w:t>
            </w:r>
          </w:p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Лабораторный опыт № 19 «Определение рН различных сред».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>Подведение итогов лабораторного опыта № 19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Лабораторный опыт № 20 «Определение кислотности почв»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>Подведение итогов лабораторного опыта № 20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Соли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>Соли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Практическая работа № 4 «Получение медного купороса»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Цифровой микроскоп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>Подведение итогов практической работы №4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Химическая связь и ее виды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Химическая связь и ее виды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Кристаллическое строение вещества.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791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Кристаллические решётки.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Демонстрационный эксперимент № 4 «Температура плавления веществ с разными типами кристаллических решеток»Подведение итогов демонстрационного эксперимента №4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Датчиковая система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Default"/>
              <w:rPr>
                <w:lang w:val="ru-RU"/>
              </w:rPr>
            </w:pPr>
            <w:r w:rsidRPr="00912D0D">
              <w:rPr>
                <w:kern w:val="2"/>
                <w:lang w:val="ru-RU"/>
              </w:rPr>
              <w:t>Практическая</w:t>
            </w:r>
            <w:r w:rsidRPr="00912D0D">
              <w:rPr>
                <w:color w:val="auto"/>
                <w:kern w:val="2"/>
                <w:lang w:val="ru-RU"/>
              </w:rPr>
              <w:t xml:space="preserve"> работа № 3. </w:t>
            </w:r>
            <w:r w:rsidRPr="00912D0D">
              <w:rPr>
                <w:kern w:val="2"/>
                <w:lang w:val="ru-RU"/>
              </w:rPr>
              <w:t>Очистка воды от растворимых примесей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color w:val="000000"/>
                <w:kern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color w:val="000000"/>
                <w:kern w:val="2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lastRenderedPageBreak/>
              <w:t>57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Default"/>
              <w:rPr>
                <w:lang w:val="ru-RU"/>
              </w:rPr>
            </w:pPr>
            <w:r w:rsidRPr="00912D0D">
              <w:rPr>
                <w:kern w:val="2"/>
                <w:lang w:val="ru-RU"/>
              </w:rPr>
              <w:t>Практическая работа №5 Определение рН раствора соды.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Default"/>
              <w:rPr>
                <w:lang w:val="ru-RU"/>
              </w:rPr>
            </w:pPr>
            <w:r w:rsidRPr="00912D0D">
              <w:rPr>
                <w:kern w:val="2"/>
                <w:lang w:val="ru-RU"/>
              </w:rPr>
              <w:t>Практическая</w:t>
            </w:r>
            <w:r w:rsidRPr="00912D0D">
              <w:rPr>
                <w:color w:val="auto"/>
                <w:kern w:val="2"/>
                <w:lang w:val="ru-RU"/>
              </w:rPr>
              <w:t xml:space="preserve"> работа №6. </w:t>
            </w:r>
            <w:r w:rsidRPr="00912D0D">
              <w:rPr>
                <w:kern w:val="2"/>
                <w:lang w:val="ru-RU"/>
              </w:rPr>
              <w:t xml:space="preserve">Определение рН раствора </w:t>
            </w:r>
            <w:r w:rsidRPr="00912D0D">
              <w:rPr>
                <w:color w:val="auto"/>
                <w:kern w:val="2"/>
                <w:lang w:val="ru-RU"/>
              </w:rPr>
              <w:t>чая.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Default"/>
              <w:rPr>
                <w:lang w:val="ru-RU"/>
              </w:rPr>
            </w:pPr>
            <w:r w:rsidRPr="00912D0D">
              <w:rPr>
                <w:kern w:val="2"/>
                <w:lang w:val="ru-RU"/>
              </w:rPr>
              <w:t>Практическая</w:t>
            </w:r>
            <w:r w:rsidRPr="00912D0D">
              <w:rPr>
                <w:color w:val="auto"/>
                <w:kern w:val="2"/>
                <w:lang w:val="ru-RU"/>
              </w:rPr>
              <w:t xml:space="preserve"> работа №7. </w:t>
            </w:r>
            <w:r w:rsidRPr="00912D0D">
              <w:rPr>
                <w:kern w:val="2"/>
                <w:lang w:val="ru-RU"/>
              </w:rPr>
              <w:t>Влияние жесткости воды на процесс омыления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Default"/>
              <w:rPr>
                <w:lang w:val="ru-RU"/>
              </w:rPr>
            </w:pPr>
            <w:r w:rsidRPr="00912D0D">
              <w:rPr>
                <w:kern w:val="2"/>
                <w:lang w:val="ru-RU"/>
              </w:rPr>
              <w:t>Практическая</w:t>
            </w:r>
            <w:r w:rsidRPr="00912D0D">
              <w:rPr>
                <w:color w:val="auto"/>
                <w:kern w:val="2"/>
                <w:lang w:val="ru-RU"/>
              </w:rPr>
              <w:t xml:space="preserve"> работа №8. </w:t>
            </w:r>
            <w:r w:rsidRPr="00912D0D">
              <w:rPr>
                <w:kern w:val="2"/>
                <w:lang w:val="ru-RU"/>
              </w:rPr>
              <w:t>Влияние жесткости воды на процесс омыления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Default"/>
              <w:rPr>
                <w:lang w:val="ru-RU"/>
              </w:rPr>
            </w:pPr>
            <w:r w:rsidRPr="00912D0D">
              <w:rPr>
                <w:kern w:val="2"/>
                <w:lang w:val="ru-RU"/>
              </w:rPr>
              <w:t>Практическая</w:t>
            </w:r>
            <w:r w:rsidRPr="00912D0D">
              <w:rPr>
                <w:color w:val="auto"/>
                <w:kern w:val="2"/>
                <w:lang w:val="ru-RU"/>
              </w:rPr>
              <w:t xml:space="preserve"> работа №9. </w:t>
            </w:r>
            <w:r w:rsidRPr="00912D0D">
              <w:rPr>
                <w:kern w:val="2"/>
                <w:lang w:val="ru-RU"/>
              </w:rPr>
              <w:t>Определение показателя рН средств личной гигиены</w:t>
            </w:r>
            <w:r w:rsidRPr="00912D0D">
              <w:rPr>
                <w:color w:val="auto"/>
                <w:kern w:val="2"/>
                <w:lang w:val="ru-RU"/>
              </w:rPr>
              <w:t>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Default"/>
              <w:rPr>
                <w:lang w:val="ru-RU"/>
              </w:rPr>
            </w:pPr>
            <w:r w:rsidRPr="00912D0D">
              <w:rPr>
                <w:kern w:val="2"/>
                <w:lang w:val="ru-RU"/>
              </w:rPr>
              <w:t>Практическая</w:t>
            </w:r>
            <w:r w:rsidRPr="00912D0D">
              <w:rPr>
                <w:color w:val="auto"/>
                <w:kern w:val="2"/>
                <w:lang w:val="ru-RU"/>
              </w:rPr>
              <w:t xml:space="preserve"> я работа №11 Получение кислорода из перекиси водорода.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Default"/>
              <w:jc w:val="center"/>
              <w:textAlignment w:val="baseline"/>
              <w:rPr>
                <w:lang w:val="ru-RU"/>
              </w:rPr>
            </w:pPr>
            <w:r w:rsidRPr="00912D0D">
              <w:rPr>
                <w:kern w:val="2"/>
                <w:lang w:val="ru-RU"/>
              </w:rPr>
              <w:t>Практическая</w:t>
            </w:r>
            <w:r w:rsidRPr="00912D0D">
              <w:rPr>
                <w:color w:val="auto"/>
                <w:kern w:val="2"/>
                <w:lang w:val="ru-RU"/>
              </w:rPr>
              <w:t xml:space="preserve">  работа №12. </w:t>
            </w:r>
            <w:r w:rsidRPr="00912D0D">
              <w:rPr>
                <w:kern w:val="2"/>
                <w:lang w:val="ru-RU"/>
              </w:rPr>
              <w:t>Определение рН раствора  аспирина.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Default"/>
              <w:rPr>
                <w:lang w:val="ru-RU"/>
              </w:rPr>
            </w:pPr>
            <w:r w:rsidRPr="00912D0D">
              <w:rPr>
                <w:kern w:val="2"/>
                <w:lang w:val="ru-RU"/>
              </w:rPr>
              <w:t>Практическая</w:t>
            </w:r>
            <w:r w:rsidRPr="00912D0D">
              <w:rPr>
                <w:color w:val="auto"/>
                <w:kern w:val="2"/>
                <w:lang w:val="ru-RU"/>
              </w:rPr>
              <w:t xml:space="preserve"> работа №13. </w:t>
            </w:r>
            <w:r w:rsidRPr="00912D0D">
              <w:rPr>
                <w:kern w:val="2"/>
                <w:lang w:val="ru-RU"/>
              </w:rPr>
              <w:t>Химические свойства крахмала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Default"/>
              <w:rPr>
                <w:lang w:val="ru-RU"/>
              </w:rPr>
            </w:pPr>
            <w:r w:rsidRPr="00912D0D">
              <w:rPr>
                <w:color w:val="auto"/>
                <w:kern w:val="2"/>
                <w:lang w:val="ru-RU"/>
              </w:rPr>
              <w:t xml:space="preserve">абораторная работа 14. </w:t>
            </w:r>
            <w:r w:rsidRPr="00912D0D">
              <w:rPr>
                <w:kern w:val="2"/>
                <w:lang w:val="ru-RU"/>
              </w:rPr>
              <w:t xml:space="preserve">Химические свойства </w:t>
            </w:r>
            <w:r w:rsidRPr="00912D0D">
              <w:rPr>
                <w:color w:val="auto"/>
                <w:kern w:val="2"/>
                <w:lang w:val="ru-RU"/>
              </w:rPr>
              <w:t>глюкозы.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Default"/>
              <w:rPr>
                <w:lang w:val="ru-RU"/>
              </w:rPr>
            </w:pPr>
            <w:r w:rsidRPr="00912D0D">
              <w:rPr>
                <w:kern w:val="2"/>
                <w:lang w:val="ru-RU"/>
              </w:rPr>
              <w:t>Практическая</w:t>
            </w:r>
            <w:r w:rsidRPr="00912D0D">
              <w:rPr>
                <w:color w:val="auto"/>
                <w:kern w:val="2"/>
                <w:lang w:val="ru-RU"/>
              </w:rPr>
              <w:t xml:space="preserve"> работа 15. Свойства растительного и сливочного масел.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Тестирование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Тестирование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Тест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textAlignment w:val="baseline"/>
              <w:rPr>
                <w:rFonts w:ascii="Times New Roman" w:hAnsi="Times New Roman"/>
              </w:rPr>
            </w:pPr>
          </w:p>
        </w:tc>
      </w:tr>
    </w:tbl>
    <w:p w:rsidR="003A12B9" w:rsidRDefault="003A12B9">
      <w:pPr>
        <w:jc w:val="right"/>
        <w:rPr>
          <w:rFonts w:ascii="Times New Roman" w:hAnsi="Times New Roman"/>
        </w:rPr>
      </w:pPr>
    </w:p>
    <w:p w:rsidR="003A12B9" w:rsidRDefault="0028207D">
      <w:pPr>
        <w:jc w:val="center"/>
        <w:rPr>
          <w:b/>
        </w:rPr>
      </w:pPr>
      <w:r>
        <w:rPr>
          <w:b/>
        </w:rPr>
        <w:t>1.3.2. Учебный план</w:t>
      </w:r>
    </w:p>
    <w:p w:rsidR="003A12B9" w:rsidRDefault="0028207D">
      <w:pPr>
        <w:jc w:val="center"/>
        <w:rPr>
          <w:b/>
        </w:rPr>
      </w:pPr>
      <w:r>
        <w:rPr>
          <w:b/>
        </w:rPr>
        <w:t>(2 год обучения)</w:t>
      </w:r>
    </w:p>
    <w:tbl>
      <w:tblPr>
        <w:tblW w:w="11057" w:type="dxa"/>
        <w:tblInd w:w="-1055" w:type="dxa"/>
        <w:tblLayout w:type="fixed"/>
        <w:tblLook w:val="0000" w:firstRow="0" w:lastRow="0" w:firstColumn="0" w:lastColumn="0" w:noHBand="0" w:noVBand="0"/>
      </w:tblPr>
      <w:tblGrid>
        <w:gridCol w:w="568"/>
        <w:gridCol w:w="4961"/>
        <w:gridCol w:w="993"/>
        <w:gridCol w:w="1133"/>
        <w:gridCol w:w="1419"/>
        <w:gridCol w:w="1983"/>
      </w:tblGrid>
      <w:tr w:rsidR="003A12B9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Название раздела и темы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Форма аттестации и контроля</w:t>
            </w:r>
          </w:p>
        </w:tc>
      </w:tr>
      <w:tr w:rsidR="003A12B9">
        <w:trPr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3A12B9">
            <w:pPr>
              <w:tabs>
                <w:tab w:val="left" w:pos="6465"/>
              </w:tabs>
              <w:jc w:val="center"/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3A12B9">
            <w:pPr>
              <w:tabs>
                <w:tab w:val="left" w:pos="646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Теория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Практика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3A12B9">
            <w:pPr>
              <w:tabs>
                <w:tab w:val="left" w:pos="6465"/>
              </w:tabs>
              <w:jc w:val="center"/>
            </w:pPr>
          </w:p>
        </w:tc>
      </w:tr>
      <w:tr w:rsidR="003A12B9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</w:pPr>
            <w:r>
              <w:t>Введение в образовательную программу. Цели и задачи. Инструктаж по технике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Беседа</w:t>
            </w:r>
          </w:p>
          <w:p w:rsidR="003A12B9" w:rsidRDefault="003A12B9">
            <w:pPr>
              <w:tabs>
                <w:tab w:val="left" w:pos="6465"/>
              </w:tabs>
              <w:jc w:val="center"/>
            </w:pPr>
          </w:p>
        </w:tc>
      </w:tr>
      <w:tr w:rsidR="003A12B9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pStyle w:val="af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  <w:lang w:val="ru-RU" w:bidi="ar-SA"/>
              </w:rPr>
              <w:t>Ее величество – Химия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Наблюдение</w:t>
            </w:r>
          </w:p>
        </w:tc>
      </w:tr>
      <w:tr w:rsidR="003A12B9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pStyle w:val="aff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  <w:lang w:val="ru-RU" w:bidi="ar-SA"/>
              </w:rPr>
              <w:t>Лаборатория юного химика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анкетирование</w:t>
            </w:r>
          </w:p>
        </w:tc>
      </w:tr>
      <w:tr w:rsidR="003A12B9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Pr="00912D0D" w:rsidRDefault="0028207D">
            <w:pPr>
              <w:pStyle w:val="aff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Именем Менделеева, или Дом, в котором 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  <w:lang w:val="ru-RU" w:bidi="ar-SA"/>
              </w:rPr>
              <w:lastRenderedPageBreak/>
              <w:t>«живут» химические элементы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lastRenderedPageBreak/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 xml:space="preserve">Аналитический </w:t>
            </w:r>
            <w:r>
              <w:lastRenderedPageBreak/>
              <w:t>материал</w:t>
            </w:r>
          </w:p>
        </w:tc>
      </w:tr>
      <w:tr w:rsidR="003A12B9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pStyle w:val="aff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Увлекательная химия для экспериментаторов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Аналитический материал</w:t>
            </w:r>
          </w:p>
        </w:tc>
      </w:tr>
      <w:tr w:rsidR="003A12B9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pStyle w:val="aff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Исследовательские чудеса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Аналитический материал</w:t>
            </w:r>
          </w:p>
        </w:tc>
      </w:tr>
      <w:tr w:rsidR="003A12B9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7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Химия в быту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Аналитический материал</w:t>
            </w:r>
          </w:p>
        </w:tc>
      </w:tr>
      <w:tr w:rsidR="003A12B9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</w:pPr>
            <w:r>
              <w:t>Итоговая аттестация.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тестирование</w:t>
            </w:r>
          </w:p>
        </w:tc>
      </w:tr>
      <w:tr w:rsidR="003A12B9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</w:pPr>
            <w: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136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66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28207D">
            <w:pPr>
              <w:tabs>
                <w:tab w:val="left" w:pos="6465"/>
              </w:tabs>
              <w:jc w:val="center"/>
            </w:pPr>
            <w:r>
              <w:t>70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B9" w:rsidRDefault="003A12B9">
            <w:pPr>
              <w:tabs>
                <w:tab w:val="left" w:pos="6465"/>
              </w:tabs>
              <w:jc w:val="center"/>
            </w:pPr>
          </w:p>
        </w:tc>
      </w:tr>
    </w:tbl>
    <w:p w:rsidR="003A12B9" w:rsidRDefault="003A12B9">
      <w:pPr>
        <w:jc w:val="center"/>
        <w:rPr>
          <w:b/>
        </w:rPr>
      </w:pPr>
    </w:p>
    <w:p w:rsidR="003A12B9" w:rsidRDefault="0028207D">
      <w:pPr>
        <w:jc w:val="center"/>
        <w:rPr>
          <w:b/>
        </w:rPr>
      </w:pPr>
      <w:r>
        <w:rPr>
          <w:b/>
        </w:rPr>
        <w:t>Содержание программы</w:t>
      </w:r>
    </w:p>
    <w:p w:rsidR="003A12B9" w:rsidRDefault="0028207D">
      <w:pPr>
        <w:jc w:val="center"/>
        <w:rPr>
          <w:b/>
        </w:rPr>
      </w:pPr>
      <w:r>
        <w:rPr>
          <w:b/>
        </w:rPr>
        <w:t>(2 год обучения)</w:t>
      </w:r>
    </w:p>
    <w:p w:rsidR="003A12B9" w:rsidRDefault="003A12B9">
      <w:pPr>
        <w:jc w:val="center"/>
        <w:rPr>
          <w:b/>
        </w:rPr>
      </w:pPr>
    </w:p>
    <w:p w:rsidR="003A12B9" w:rsidRDefault="0028207D">
      <w:pPr>
        <w:tabs>
          <w:tab w:val="left" w:pos="6465"/>
        </w:tabs>
        <w:jc w:val="center"/>
        <w:rPr>
          <w:b/>
        </w:rPr>
      </w:pPr>
      <w:r>
        <w:rPr>
          <w:b/>
          <w:spacing w:val="-2"/>
        </w:rPr>
        <w:t>Раздел 1. Введение в образовательную программу. Цели и задачи. Инструктаж по технике безопасности.</w:t>
      </w:r>
    </w:p>
    <w:p w:rsidR="003A12B9" w:rsidRDefault="003A12B9">
      <w:pPr>
        <w:tabs>
          <w:tab w:val="left" w:pos="6465"/>
        </w:tabs>
        <w:jc w:val="center"/>
        <w:rPr>
          <w:b/>
        </w:rPr>
      </w:pP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 xml:space="preserve">  Знакомство с детьми. Раскрытие целей и задач, содержание программы «Увлекательная химия» первого года обучения. Инструктаж и беседа по предупреждению дорожно – транспортного травматизма. Правила поведения в кабинете химии. Техника безопасности при проведении эксперимента. Инструктаж по  правилам безопасной работы в лаборатории при использовании химической посуды и оборудования, а также правилам обращения с горючими веществами в быту. Инструктаж по пожарной безопасности. Инструктаж по технике безопасности при землетрясении. Интеллектуальная игра «Внимание и осторожность». Просмотр видеоматериалов о безопасности жизнедеятельности. Тренировка эвакуации из здания школы при пожаре, землетрясении, ЧС.</w:t>
      </w:r>
    </w:p>
    <w:p w:rsidR="003A12B9" w:rsidRDefault="0028207D">
      <w:pPr>
        <w:tabs>
          <w:tab w:val="left" w:pos="6465"/>
        </w:tabs>
        <w:jc w:val="center"/>
        <w:rPr>
          <w:rFonts w:ascii="Times New Roman" w:hAnsi="Times New Roman"/>
        </w:rPr>
      </w:pPr>
      <w:r>
        <w:rPr>
          <w:b/>
        </w:rPr>
        <w:t>Раздел 2. Её величество химия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 xml:space="preserve">Теория: </w:t>
      </w:r>
      <w:r>
        <w:t>Определять возможность проведения реакций и процессов, требующих нагревания.</w:t>
      </w:r>
    </w:p>
    <w:p w:rsidR="003A12B9" w:rsidRDefault="0028207D">
      <w:pPr>
        <w:spacing w:line="276" w:lineRule="auto"/>
        <w:jc w:val="both"/>
        <w:rPr>
          <w:rFonts w:ascii="Times New Roman" w:hAnsi="Times New Roman"/>
        </w:rPr>
      </w:pPr>
      <w:r>
        <w:t>Умение выбирать приборы для проведения измерений, требующих точности показаний.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>Знать процессы, протекающие при плавлении веществ и их кристаллизации.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 xml:space="preserve">Практика: </w:t>
      </w:r>
      <w:r>
        <w:t xml:space="preserve"> Умение работать с оборудованием центра образования естественно-научной и технологической направленностей «Точки роста».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>Умение пользоваться нагревательными приборами.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b/>
        </w:rPr>
        <w:t>Раздел 3. Лаборатория юного химика</w:t>
      </w:r>
    </w:p>
    <w:p w:rsidR="003A12B9" w:rsidRDefault="0028207D">
      <w:pPr>
        <w:shd w:val="clear" w:color="auto" w:fill="FFFFFF"/>
        <w:jc w:val="both"/>
        <w:rPr>
          <w:rFonts w:ascii="Times New Roman" w:hAnsi="Times New Roman"/>
        </w:rPr>
      </w:pPr>
      <w:r>
        <w:rPr>
          <w:b/>
          <w:color w:val="000000"/>
        </w:rPr>
        <w:t xml:space="preserve">Теория: </w:t>
      </w:r>
      <w:r>
        <w:t xml:space="preserve">выявление уровня подготовленности детей. </w:t>
      </w:r>
    </w:p>
    <w:p w:rsidR="003A12B9" w:rsidRDefault="0028207D">
      <w:pPr>
        <w:shd w:val="clear" w:color="auto" w:fill="FFFFFF"/>
        <w:jc w:val="both"/>
        <w:rPr>
          <w:rFonts w:ascii="Times New Roman" w:hAnsi="Times New Roman"/>
        </w:rPr>
      </w:pPr>
      <w:r>
        <w:rPr>
          <w:b/>
          <w:color w:val="000000"/>
        </w:rPr>
        <w:t>Практика:</w:t>
      </w:r>
      <w:r>
        <w:rPr>
          <w:color w:val="000000"/>
        </w:rPr>
        <w:t xml:space="preserve"> Умение работать с оборудованием центра образования естественно-научной и технологической направленностей «Точки роста».</w:t>
      </w:r>
    </w:p>
    <w:p w:rsidR="003A12B9" w:rsidRDefault="0028207D">
      <w:pPr>
        <w:shd w:val="clear" w:color="auto" w:fill="FFFFFF"/>
        <w:jc w:val="both"/>
        <w:rPr>
          <w:rFonts w:ascii="Times New Roman" w:hAnsi="Times New Roman"/>
        </w:rPr>
      </w:pPr>
      <w:r>
        <w:rPr>
          <w:color w:val="000000"/>
        </w:rPr>
        <w:t>Планировать и осуществлять на практике химические эксперименты, проводить наблюдения, делать выводы по результатам эксперимента.</w:t>
      </w:r>
    </w:p>
    <w:p w:rsidR="003A12B9" w:rsidRDefault="0028207D">
      <w:pPr>
        <w:tabs>
          <w:tab w:val="left" w:pos="6465"/>
        </w:tabs>
        <w:jc w:val="center"/>
        <w:rPr>
          <w:rFonts w:ascii="Times New Roman" w:hAnsi="Times New Roman"/>
        </w:rPr>
      </w:pPr>
      <w:r>
        <w:rPr>
          <w:b/>
        </w:rPr>
        <w:t>Раздел 4.</w:t>
      </w:r>
      <w:r>
        <w:rPr>
          <w:b/>
          <w:bCs/>
        </w:rPr>
        <w:t xml:space="preserve"> </w:t>
      </w:r>
      <w:r>
        <w:rPr>
          <w:rFonts w:eastAsia="Calibri"/>
          <w:b/>
          <w:bCs/>
          <w:shd w:val="clear" w:color="auto" w:fill="FFFFFF"/>
          <w:lang w:eastAsia="en-US"/>
        </w:rPr>
        <w:t>Именем Менделеева, или Дом, в котором «живут» химические элементы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 xml:space="preserve">Теория: </w:t>
      </w:r>
      <w:r>
        <w:t>Иметь представление о химических элементах и образуемых ими простых веществах.</w:t>
      </w:r>
    </w:p>
    <w:p w:rsidR="003A12B9" w:rsidRDefault="0028207D">
      <w:pPr>
        <w:jc w:val="both"/>
        <w:rPr>
          <w:rFonts w:ascii="Times New Roman" w:hAnsi="Times New Roman"/>
        </w:rPr>
      </w:pPr>
      <w:r>
        <w:rPr>
          <w:b/>
        </w:rPr>
        <w:t>Практика: У</w:t>
      </w:r>
      <w:r>
        <w:t>меть использовать цифровой микроскоп для изучения формы кристаллов.</w:t>
      </w:r>
    </w:p>
    <w:p w:rsidR="003A12B9" w:rsidRDefault="0028207D">
      <w:pPr>
        <w:tabs>
          <w:tab w:val="left" w:pos="6465"/>
        </w:tabs>
        <w:jc w:val="center"/>
        <w:rPr>
          <w:rFonts w:ascii="Times New Roman" w:hAnsi="Times New Roman"/>
        </w:rPr>
      </w:pPr>
      <w:r>
        <w:rPr>
          <w:b/>
        </w:rPr>
        <w:t xml:space="preserve">Раздел 5. </w:t>
      </w:r>
      <w:r>
        <w:t>Увлекательная химия для экспериментаторов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 xml:space="preserve">Теория: </w:t>
      </w:r>
      <w:r>
        <w:t>Использовать химическую символику для составления формул веществ, молекулярных уравнений химических реакций.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>Понимать сущность процесса нейтрализации и применять процесс нейтрализации на практике.</w:t>
      </w:r>
    </w:p>
    <w:p w:rsidR="003A12B9" w:rsidRDefault="0028207D">
      <w:pPr>
        <w:jc w:val="both"/>
        <w:rPr>
          <w:rFonts w:ascii="Times New Roman" w:hAnsi="Times New Roman"/>
        </w:rPr>
      </w:pPr>
      <w:r>
        <w:rPr>
          <w:b/>
        </w:rPr>
        <w:t xml:space="preserve">Практика: </w:t>
      </w:r>
      <w:r>
        <w:t>Умение работать с оборудованием центра образования естественно-научной и технологической направленностей «Точки роста».</w:t>
      </w:r>
    </w:p>
    <w:p w:rsidR="003A12B9" w:rsidRDefault="0028207D">
      <w:pPr>
        <w:jc w:val="both"/>
        <w:rPr>
          <w:rFonts w:ascii="Times New Roman" w:hAnsi="Times New Roman"/>
        </w:rPr>
      </w:pPr>
      <w:r>
        <w:t xml:space="preserve">Планировать и осуществлять на практике химические эксперименты, проводить наблюдения, делать выводы порезультатам эксперимента. 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b/>
        </w:rPr>
        <w:t xml:space="preserve">Раздел 6. </w:t>
      </w:r>
      <w:r>
        <w:rPr>
          <w:b/>
          <w:bCs/>
        </w:rPr>
        <w:t xml:space="preserve">Исследовательские чудеса </w:t>
      </w:r>
    </w:p>
    <w:p w:rsidR="003A12B9" w:rsidRDefault="003A12B9">
      <w:pPr>
        <w:jc w:val="center"/>
        <w:rPr>
          <w:b/>
        </w:rPr>
      </w:pP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 xml:space="preserve">Теория: </w:t>
      </w:r>
      <w:r>
        <w:t>Классифицировать изучаемые вещества по составу и свойствам.</w:t>
      </w:r>
    </w:p>
    <w:p w:rsidR="003A12B9" w:rsidRDefault="0028207D">
      <w:pPr>
        <w:spacing w:line="276" w:lineRule="auto"/>
        <w:jc w:val="both"/>
        <w:rPr>
          <w:rFonts w:ascii="Times New Roman" w:hAnsi="Times New Roman"/>
        </w:rPr>
      </w:pPr>
      <w:r>
        <w:t>Знать объёмную долю составных частей воздуха.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>Уметь проводить простейшие синтезы неорганических веществ с использованием инструкции.</w:t>
      </w:r>
    </w:p>
    <w:p w:rsidR="003A12B9" w:rsidRDefault="0028207D">
      <w:pPr>
        <w:jc w:val="both"/>
        <w:rPr>
          <w:rFonts w:ascii="Times New Roman" w:hAnsi="Times New Roman"/>
        </w:rPr>
      </w:pPr>
      <w:r>
        <w:rPr>
          <w:b/>
        </w:rPr>
        <w:t xml:space="preserve">Практика: </w:t>
      </w:r>
      <w:r>
        <w:t>Уметь определять рН растворов.Применять умения по определению рН в практической деятельности.Уметь определять кислотность почв.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b/>
        </w:rPr>
        <w:t>Раздел 7. Химия в быту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rPr>
          <w:b/>
        </w:rPr>
        <w:t xml:space="preserve">Теория: </w:t>
      </w:r>
      <w:r>
        <w:t>Определять накаких свойствах основано применение веществ в быту.</w:t>
      </w:r>
    </w:p>
    <w:p w:rsidR="003A12B9" w:rsidRDefault="0028207D">
      <w:pPr>
        <w:tabs>
          <w:tab w:val="left" w:pos="6465"/>
        </w:tabs>
        <w:jc w:val="both"/>
        <w:rPr>
          <w:rFonts w:ascii="Times New Roman" w:hAnsi="Times New Roman"/>
        </w:rPr>
      </w:pPr>
      <w:r>
        <w:t>Показать зависимость физических свойств веществ от типа химической связи.</w:t>
      </w:r>
    </w:p>
    <w:p w:rsidR="003A12B9" w:rsidRDefault="0028207D">
      <w:pPr>
        <w:jc w:val="both"/>
        <w:rPr>
          <w:rFonts w:ascii="Times New Roman" w:hAnsi="Times New Roman"/>
        </w:rPr>
      </w:pPr>
      <w:r>
        <w:rPr>
          <w:b/>
        </w:rPr>
        <w:t xml:space="preserve">Практика: </w:t>
      </w:r>
      <w:r>
        <w:t>Умение работать с оборудованием центра образования естественно-научной и технологической направленностей «Точки роста».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b/>
        </w:rPr>
        <w:t>Раздел 8. Итоговая аттестация</w:t>
      </w:r>
    </w:p>
    <w:p w:rsidR="003A12B9" w:rsidRDefault="0028207D">
      <w:pPr>
        <w:jc w:val="both"/>
        <w:rPr>
          <w:rFonts w:ascii="Times New Roman" w:hAnsi="Times New Roman"/>
        </w:rPr>
      </w:pPr>
      <w:r>
        <w:t>Обобщение знаний, полученных в течение года. Подведение итогов, выявление знаний, умений, навыков.</w:t>
      </w:r>
    </w:p>
    <w:p w:rsidR="003A12B9" w:rsidRDefault="0028207D">
      <w:pPr>
        <w:shd w:val="clear" w:color="auto" w:fill="FFFFFF"/>
        <w:jc w:val="both"/>
        <w:rPr>
          <w:rFonts w:ascii="Times New Roman" w:hAnsi="Times New Roman"/>
        </w:rPr>
      </w:pPr>
      <w:r>
        <w:rPr>
          <w:color w:val="000000"/>
        </w:rPr>
        <w:t>На итоговом занятии  используется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тестирование.</w:t>
      </w:r>
    </w:p>
    <w:p w:rsidR="003A12B9" w:rsidRDefault="0028207D">
      <w:pPr>
        <w:shd w:val="clear" w:color="auto" w:fill="FFFFFF"/>
        <w:jc w:val="both"/>
        <w:rPr>
          <w:rFonts w:ascii="Times New Roman" w:hAnsi="Times New Roman"/>
        </w:rPr>
      </w:pPr>
      <w:r>
        <w:rPr>
          <w:color w:val="000000"/>
        </w:rPr>
        <w:t xml:space="preserve">К концу учебного года дети приобретают определенный кругозор, расширяют  запас конкретных умений, овладевают некоторыми способами обследования внешних свойств и предметов. </w:t>
      </w:r>
    </w:p>
    <w:p w:rsidR="003A12B9" w:rsidRDefault="003A12B9">
      <w:pPr>
        <w:tabs>
          <w:tab w:val="left" w:pos="6465"/>
        </w:tabs>
        <w:jc w:val="center"/>
        <w:rPr>
          <w:b/>
        </w:rPr>
      </w:pPr>
    </w:p>
    <w:p w:rsidR="003A12B9" w:rsidRDefault="0028207D">
      <w:pPr>
        <w:jc w:val="center"/>
        <w:rPr>
          <w:rFonts w:ascii="Times New Roman" w:hAnsi="Times New Roman"/>
        </w:rPr>
      </w:pPr>
      <w:r>
        <w:rPr>
          <w:rFonts w:eastAsia="+mn-ea"/>
          <w:b/>
          <w:bCs/>
          <w:lang w:bidi="en-US"/>
        </w:rPr>
        <w:t>2.1.2 Календарный  учебный график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rFonts w:eastAsia="+mn-ea"/>
          <w:b/>
          <w:bCs/>
          <w:lang w:bidi="en-US"/>
        </w:rPr>
        <w:t>2024/2025 учебный год</w:t>
      </w:r>
    </w:p>
    <w:p w:rsidR="003A12B9" w:rsidRDefault="003A12B9">
      <w:pPr>
        <w:tabs>
          <w:tab w:val="left" w:pos="1152"/>
        </w:tabs>
        <w:jc w:val="center"/>
        <w:rPr>
          <w:sz w:val="28"/>
          <w:szCs w:val="28"/>
        </w:rPr>
      </w:pPr>
    </w:p>
    <w:p w:rsidR="003A12B9" w:rsidRDefault="0028207D">
      <w:pPr>
        <w:rPr>
          <w:rFonts w:ascii="Times New Roman" w:hAnsi="Times New Roman"/>
        </w:rPr>
      </w:pPr>
      <w:r>
        <w:rPr>
          <w:rFonts w:eastAsia="+mn-ea"/>
          <w:bCs/>
          <w:lang w:bidi="en-US"/>
        </w:rPr>
        <w:t xml:space="preserve">Количество учебных недель: 33 недель </w:t>
      </w:r>
    </w:p>
    <w:p w:rsidR="003A12B9" w:rsidRDefault="0028207D">
      <w:pPr>
        <w:rPr>
          <w:rFonts w:ascii="Times New Roman" w:hAnsi="Times New Roman"/>
        </w:rPr>
      </w:pPr>
      <w:r>
        <w:rPr>
          <w:rFonts w:eastAsia="+mn-ea"/>
          <w:bCs/>
          <w:lang w:bidi="en-US"/>
        </w:rPr>
        <w:t>Количество учебных занятий  68 - (первый год обучения).</w:t>
      </w:r>
    </w:p>
    <w:p w:rsidR="003A12B9" w:rsidRDefault="0028207D">
      <w:pPr>
        <w:rPr>
          <w:rFonts w:ascii="Times New Roman" w:hAnsi="Times New Roman"/>
        </w:rPr>
      </w:pPr>
      <w:r>
        <w:rPr>
          <w:rFonts w:eastAsia="+mn-ea"/>
          <w:bCs/>
          <w:lang w:bidi="en-US"/>
        </w:rPr>
        <w:t xml:space="preserve">Даты начала и окончания учебных периодов – 15.09 – 26.05 </w:t>
      </w:r>
    </w:p>
    <w:p w:rsidR="003A12B9" w:rsidRDefault="003A12B9">
      <w:pPr>
        <w:jc w:val="right"/>
        <w:rPr>
          <w:rFonts w:ascii="Times New Roman" w:hAnsi="Times New Roman"/>
        </w:rPr>
      </w:pPr>
    </w:p>
    <w:p w:rsidR="003A12B9" w:rsidRDefault="0028207D">
      <w:pPr>
        <w:jc w:val="center"/>
        <w:rPr>
          <w:rFonts w:ascii="Times New Roman" w:hAnsi="Times New Roman"/>
        </w:rPr>
      </w:pPr>
      <w:r>
        <w:rPr>
          <w:rFonts w:eastAsia="+mn-ea"/>
          <w:bCs/>
          <w:lang w:bidi="en-US"/>
        </w:rPr>
        <w:t>Календарный учебный план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rFonts w:eastAsia="+mn-ea"/>
          <w:bCs/>
          <w:lang w:bidi="en-US"/>
        </w:rPr>
        <w:t>Дополнительная общеразвивающая программа «Увлекательная химия»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rFonts w:eastAsia="+mn-ea"/>
          <w:bCs/>
          <w:lang w:bidi="en-US"/>
        </w:rPr>
        <w:t>(стартовый уровень)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rFonts w:eastAsia="+mn-ea"/>
          <w:bCs/>
          <w:lang w:bidi="en-US"/>
        </w:rPr>
        <w:t>год обучения: 1</w:t>
      </w:r>
    </w:p>
    <w:p w:rsidR="003A12B9" w:rsidRDefault="0028207D">
      <w:pPr>
        <w:tabs>
          <w:tab w:val="left" w:pos="1152"/>
        </w:tabs>
        <w:jc w:val="center"/>
        <w:rPr>
          <w:sz w:val="28"/>
          <w:szCs w:val="28"/>
        </w:rPr>
      </w:pPr>
      <w:r>
        <w:rPr>
          <w:rFonts w:eastAsia="+mn-ea"/>
          <w:b/>
          <w:bCs/>
          <w:spacing w:val="-2"/>
          <w:sz w:val="28"/>
          <w:szCs w:val="28"/>
          <w:lang w:bidi="en-US"/>
        </w:rPr>
        <w:t>группа: 1,2.</w:t>
      </w:r>
    </w:p>
    <w:p w:rsidR="003A12B9" w:rsidRDefault="003A12B9">
      <w:pPr>
        <w:tabs>
          <w:tab w:val="left" w:pos="1152"/>
        </w:tabs>
        <w:jc w:val="center"/>
        <w:rPr>
          <w:sz w:val="28"/>
          <w:szCs w:val="28"/>
        </w:rPr>
      </w:pPr>
    </w:p>
    <w:p w:rsidR="003A12B9" w:rsidRDefault="003A12B9">
      <w:pPr>
        <w:tabs>
          <w:tab w:val="left" w:pos="1152"/>
        </w:tabs>
        <w:jc w:val="center"/>
        <w:rPr>
          <w:sz w:val="28"/>
          <w:szCs w:val="28"/>
        </w:rPr>
      </w:pPr>
    </w:p>
    <w:p w:rsidR="003A12B9" w:rsidRDefault="003A12B9">
      <w:pPr>
        <w:tabs>
          <w:tab w:val="left" w:pos="1152"/>
        </w:tabs>
        <w:jc w:val="center"/>
        <w:rPr>
          <w:sz w:val="28"/>
          <w:szCs w:val="28"/>
        </w:rPr>
      </w:pPr>
    </w:p>
    <w:tbl>
      <w:tblPr>
        <w:tblW w:w="10909" w:type="dxa"/>
        <w:tblInd w:w="-1050" w:type="dxa"/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803"/>
        <w:gridCol w:w="845"/>
        <w:gridCol w:w="1011"/>
        <w:gridCol w:w="1149"/>
        <w:gridCol w:w="3003"/>
        <w:gridCol w:w="2871"/>
        <w:gridCol w:w="1227"/>
      </w:tblGrid>
      <w:tr w:rsidR="003A12B9">
        <w:trPr>
          <w:trHeight w:val="814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kern w:val="2"/>
              </w:rPr>
              <w:t>№</w:t>
            </w:r>
          </w:p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kern w:val="2"/>
              </w:rPr>
              <w:t>п/п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textAlignment w:val="baseline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kern w:val="2"/>
              </w:rPr>
              <w:t>Дата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kern w:val="2"/>
              </w:rPr>
              <w:t>Форма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kern w:val="2"/>
              </w:rPr>
              <w:t>Кол-во часов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kern w:val="2"/>
              </w:rPr>
              <w:t>Тема занятия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b/>
              </w:rPr>
              <w:t>Использование оборудования центра естественнонаучной направленности</w:t>
            </w:r>
          </w:p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</w:rPr>
              <w:t>Центра «Точка роста»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3A12B9">
        <w:trPr>
          <w:trHeight w:val="243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eastAsia="Calibri"/>
                <w:color w:val="000000"/>
                <w:kern w:val="2"/>
              </w:rPr>
              <w:t>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групповая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6465"/>
              </w:tabs>
              <w:rPr>
                <w:rFonts w:ascii="Times New Roman" w:hAnsi="Times New Roman"/>
              </w:rPr>
            </w:pPr>
            <w:r>
              <w:t>Инструктаж по  правилам безопасной работы в лаборатории при использовании химической посуды и оборудования, а также правилам обращения с горючими веществами в быту.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Цифровая лаборатория с датчиками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15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lastRenderedPageBreak/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 xml:space="preserve">Инстуктаж по </w:t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оборудованием центра образования естественно-научной и технологической направленностей «Точки роста».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Цифровая лаборатория с датчиками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248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Оборудование для опытов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№ 1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>«Лабораторное оборудование и посуда. Изучение строения пламени»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Цифровая лаборатория с датчиками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267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Вещества для опытов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jc w:val="both"/>
              <w:rPr>
                <w:rFonts w:ascii="Times New Roman" w:hAnsi="Times New Roman"/>
              </w:rPr>
            </w:pPr>
            <w:r>
              <w:t>Цифровая лаборатория с датчиками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Чудесная жидкость – вода.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Лабораторные опыты «Выпаривание капли воды на предметном стекле и обнаружение на поверхности стекла белого налета», «Определение и сравнение содержания посторонних веществ в разных источниках воды (водопровод, аквариум, река, море, лужа)».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Очистка загрязненной воды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№ 2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«Способы очистки воды»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Наблюдения за каплями воды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Наблюдения за каплями валерианы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Растворение перманганата калия в воде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Растворение йода и зелёнки в воде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Растворение поваренной соли в воде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Понятие о химических реакциях.   Лабораторный опыт «Приготовление лимонада».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lastRenderedPageBreak/>
              <w:t>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Признаки химической реакции – изменение цвета</w:t>
            </w:r>
          </w:p>
          <w:p w:rsidR="003A12B9" w:rsidRDefault="003A12B9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b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Признаки химических реакций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 № 3</w:t>
            </w:r>
          </w:p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«Признак химической реакции – выделение газа и изменение запаха»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 </w:t>
            </w:r>
            <w:r>
              <w:rPr>
                <w:rFonts w:eastAsia="Calibri"/>
                <w:color w:val="000000"/>
                <w:kern w:val="2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Признаки химической реакции – образование и растворение осадка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Лабораторный опыт</w:t>
            </w:r>
          </w:p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«Гашеная известь + углекислый газ». Продувание выдыхаемого воздуха в трубку через раствор гашеной извести.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Что такое раствор?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 №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bCs/>
                <w:lang w:val="ru-RU" w:bidi="ar-SA"/>
              </w:rPr>
              <w:t>4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«Растворимые и нерастворимые вещества в воде»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Приготовление раствора масса - объемным способом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b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Способы разделения смесей.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 № 5</w:t>
            </w:r>
          </w:p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«Очистка загрязненной поваренной соли»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b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Понятие о кристаллах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 xml:space="preserve">Практическая работа № 6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«Выращивание кристаллов поваренной соли»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Знакомство с углекислым газом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Свойства и применение углекислого газа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Демонстрационный опыт «Углекислый газ Лимонада Лимонадыча» – получение углекислого газа из газированного напитка</w:t>
            </w:r>
          </w:p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взбалтыванием и сбор газа в воздушный шар.</w:t>
            </w:r>
          </w:p>
          <w:p w:rsidR="003A12B9" w:rsidRPr="00912D0D" w:rsidRDefault="003A12B9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lastRenderedPageBreak/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Свойства и применение кислорода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Демонстрационный опыт «Горение свечи на воздухе», «Окисление свежей картофельной или яблочной дольки на воздухе»</w:t>
            </w:r>
          </w:p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 № 7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«Получение кислорода из перекиси водорода»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Жизнь и деятельность Д.И. Менделеева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Понятие о химическом элементе. Игра «Найди элемент»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Относительная атомная и молекулярная массы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Решение задач с использованием понятия  «Массовая доля химического элемента»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Общий смотр знаний. Игра «Что? Где? Когда?»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Основные компоненты пищи. Крахмал.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Лабораторный опыт</w:t>
            </w:r>
          </w:p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«Окрашивание спиртового раствора йода крахмалом».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Определение крахмала в продуктах питания.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 № 8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«Обнаружение крахмала в продуктах питания»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Основные компоненты пищи.  Белки.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 № 9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«Обнаружение белков в продуктах питания»</w:t>
            </w:r>
          </w:p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Лабораторный опыт «Сворачивание белка куриного яйца при нагревании», «Сворачивание белков молока при добавлении лимонной кислоты, спирта».</w:t>
            </w:r>
          </w:p>
          <w:p w:rsidR="003A12B9" w:rsidRPr="00912D0D" w:rsidRDefault="003A12B9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</w:p>
          <w:p w:rsidR="003A12B9" w:rsidRPr="00912D0D" w:rsidRDefault="003A12B9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Основные компоненты пищи. Жиры.</w:t>
            </w:r>
          </w:p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 № 10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«Обнаружение жиров  в продуктах питания»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Основные компоненты пищи.  Витамины.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Анализ продуктов питания.</w:t>
            </w:r>
          </w:p>
          <w:p w:rsidR="003A12B9" w:rsidRDefault="003A12B9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Понятие о лекарственных препаратах.</w:t>
            </w:r>
          </w:p>
          <w:p w:rsidR="003A12B9" w:rsidRDefault="003A12B9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Удивительны опыты с лекарственными веществами.</w:t>
            </w:r>
          </w:p>
          <w:p w:rsidR="003A12B9" w:rsidRPr="00912D0D" w:rsidRDefault="003A12B9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Знакомство с бытовыми химикатами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 № 11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«Опыты с бытовыми химикатами»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Азбука химчистки.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 № 12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«Выводим пятна»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39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Знакомство с косметическими средствами</w:t>
            </w:r>
            <w:r>
              <w:rPr>
                <w:rFonts w:eastAsia="Calibri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 № 13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«Изготовим духи сами»</w:t>
            </w:r>
          </w:p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Лабораторный опыт «Измерение рН моющих средств»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Понятие о симпатических чернилах</w:t>
            </w:r>
          </w:p>
          <w:p w:rsidR="003A12B9" w:rsidRDefault="003A12B9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Состав акварельных красок.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Химическая радуга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Получение меди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</w:t>
            </w:r>
            <w:r>
              <w:lastRenderedPageBreak/>
              <w:t>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Pr="00912D0D" w:rsidRDefault="0028207D">
            <w:pPr>
              <w:pStyle w:val="aff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Изготовление фараоновых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lastRenderedPageBreak/>
              <w:t>змей.</w:t>
            </w:r>
          </w:p>
          <w:p w:rsidR="003A12B9" w:rsidRPr="00912D0D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работа№ 14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"Получение фараоновых змей"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Окрашивание пламени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bidi="ar-SA"/>
              </w:rPr>
              <w:t xml:space="preserve">Окрашивание пламени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разных солей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Обесцвеченные чернила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Получение красителей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49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Получение хлорофилла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t>Цифровой микроскоп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Химические картинки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Секрет тайнописи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Друзья Мойдодыра. Почему мыло моет?</w:t>
            </w:r>
          </w:p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 №15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«Изготовление мыла в домашних условиях»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Определение жёсткости воды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791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Кукурузная палочка-адсорбент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Водоросли в колбе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lang w:val="ru-RU" w:bidi="ar-SA"/>
              </w:rPr>
              <w:t>Практическая работа№ 16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 xml:space="preserve"> "Химические водоросли"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rPr>
                <w:rFonts w:ascii="Times New Roman" w:hAnsi="Times New Roman"/>
              </w:rPr>
            </w:pPr>
            <w:r>
              <w:t>Датчиковая система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color w:val="000000"/>
                <w:lang w:val="ru-RU" w:bidi="ar-SA"/>
              </w:rPr>
              <w:t xml:space="preserve">Водоросли в колбе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color w:val="000000"/>
                <w:lang w:val="ru-RU" w:bidi="ar-SA"/>
              </w:rPr>
              <w:t>Практическая работа№ 16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color w:val="000000"/>
                <w:lang w:val="ru-RU" w:bidi="ar-SA"/>
              </w:rPr>
              <w:t xml:space="preserve"> "Химические водоросли"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color w:val="000000"/>
                <w:kern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color w:val="000000"/>
                <w:kern w:val="2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color w:val="000000"/>
                <w:lang w:val="ru-RU" w:bidi="ar-SA"/>
              </w:rPr>
              <w:t xml:space="preserve">Химический новый год.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color w:val="000000"/>
                <w:lang w:val="ru-RU" w:bidi="ar-SA"/>
              </w:rPr>
              <w:t xml:space="preserve">Практическая работа№ 17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color w:val="000000"/>
                <w:lang w:val="ru-RU" w:bidi="ar-SA"/>
              </w:rPr>
              <w:t>"Изготовление химических елок и игрушек"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color w:val="000000"/>
                <w:lang w:val="ru-RU" w:bidi="ar-SA"/>
              </w:rPr>
              <w:t xml:space="preserve">Химический новый год.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color w:val="000000"/>
                <w:lang w:val="ru-RU" w:bidi="ar-SA"/>
              </w:rPr>
              <w:t xml:space="preserve">Практическая работа№ 17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color w:val="000000"/>
                <w:lang w:val="ru-RU" w:bidi="ar-SA"/>
              </w:rPr>
              <w:t xml:space="preserve">"Изготовление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color w:val="000000"/>
                <w:lang w:val="ru-RU" w:bidi="ar-SA"/>
              </w:rPr>
              <w:lastRenderedPageBreak/>
              <w:t>химических елок и игрушек"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lastRenderedPageBreak/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59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color w:val="000000"/>
                <w:lang w:val="ru-RU" w:bidi="ar-SA"/>
              </w:rPr>
              <w:t>Занимательная химия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color w:val="000000"/>
                <w:lang w:val="ru-RU" w:bidi="ar-SA"/>
              </w:rPr>
              <w:t>Занимательная химия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Химия без взрывов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Удивительная перекись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Default"/>
              <w:jc w:val="center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Удивительная перекись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Датчик рН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color w:val="000000"/>
                <w:lang w:val="ru-RU" w:bidi="ar-SA"/>
              </w:rPr>
              <w:t>Работа над проектом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Работа над проектом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Защита проектов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pStyle w:val="aff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lang w:val="ru-RU" w:bidi="ar-SA"/>
              </w:rPr>
              <w:t>Игра-квест «Путешествие в страну Химия»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игра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12B9">
        <w:trPr>
          <w:trHeight w:val="300"/>
        </w:trPr>
        <w:tc>
          <w:tcPr>
            <w:tcW w:w="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68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rPr>
                <w:rFonts w:ascii="Times New Roman" w:hAnsi="Times New Roman"/>
              </w:rPr>
            </w:pPr>
            <w:r>
              <w:t xml:space="preserve">  групповая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28207D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Итоговое тестирование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A12B9" w:rsidRDefault="0028207D">
            <w:pPr>
              <w:textAlignment w:val="baseline"/>
              <w:rPr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Тест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A12B9" w:rsidRDefault="003A12B9">
            <w:pPr>
              <w:textAlignment w:val="baseline"/>
              <w:rPr>
                <w:rFonts w:ascii="Times New Roman" w:hAnsi="Times New Roman"/>
              </w:rPr>
            </w:pPr>
          </w:p>
        </w:tc>
      </w:tr>
    </w:tbl>
    <w:p w:rsidR="003A12B9" w:rsidRDefault="003A12B9">
      <w:pPr>
        <w:tabs>
          <w:tab w:val="left" w:pos="1152"/>
        </w:tabs>
        <w:jc w:val="center"/>
        <w:rPr>
          <w:sz w:val="28"/>
          <w:szCs w:val="28"/>
        </w:rPr>
      </w:pPr>
    </w:p>
    <w:p w:rsidR="003A12B9" w:rsidRDefault="0028207D">
      <w:pPr>
        <w:jc w:val="center"/>
        <w:rPr>
          <w:rFonts w:ascii="Times New Roman" w:hAnsi="Times New Roman"/>
        </w:rPr>
      </w:pPr>
      <w:r>
        <w:rPr>
          <w:b/>
        </w:rPr>
        <w:t>2.2 Условия реализации программы: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b/>
        </w:rPr>
        <w:t>Материально-техническое обеспечение</w:t>
      </w:r>
    </w:p>
    <w:p w:rsidR="003A12B9" w:rsidRDefault="0028207D">
      <w:pPr>
        <w:jc w:val="both"/>
        <w:rPr>
          <w:rFonts w:ascii="Times New Roman" w:hAnsi="Times New Roman"/>
        </w:rPr>
      </w:pPr>
      <w:r>
        <w:t>Кабинет, в котором занимаются обучающиеся соответствует всем нормам СЭС, рассчитан на 15 посадочных мест. Освещение люминесцентное, имеется настольная лампа.</w:t>
      </w:r>
    </w:p>
    <w:p w:rsidR="003A12B9" w:rsidRDefault="0028207D">
      <w:pPr>
        <w:jc w:val="both"/>
        <w:rPr>
          <w:rFonts w:ascii="Times New Roman" w:hAnsi="Times New Roman"/>
        </w:rPr>
      </w:pPr>
      <w:r>
        <w:t>В кабинете имеется: шкаф для хранения материала, инструментов, литературы; столы для работы обучающихся; 15 стульев; письменный стол преподавателя;  доска.</w:t>
      </w:r>
    </w:p>
    <w:p w:rsidR="003A12B9" w:rsidRDefault="003A12B9">
      <w:pPr>
        <w:jc w:val="both"/>
        <w:rPr>
          <w:rFonts w:ascii="Times New Roman" w:hAnsi="Times New Roman"/>
        </w:rPr>
      </w:pPr>
    </w:p>
    <w:p w:rsidR="003A12B9" w:rsidRDefault="0028207D">
      <w:pPr>
        <w:jc w:val="both"/>
        <w:rPr>
          <w:rFonts w:ascii="Times New Roman" w:hAnsi="Times New Roman"/>
        </w:rPr>
      </w:pPr>
      <w:r>
        <w:rPr>
          <w:rFonts w:eastAsia="Times New Roman"/>
          <w:b/>
          <w:bCs/>
          <w:caps/>
          <w:color w:val="000000"/>
        </w:rPr>
        <w:t>УЧЕБНОЕ ОБОРУДОВАНИЕ</w:t>
      </w:r>
    </w:p>
    <w:p w:rsidR="003A12B9" w:rsidRDefault="0028207D">
      <w:pPr>
        <w:jc w:val="both"/>
        <w:rPr>
          <w:rFonts w:ascii="Times New Roman" w:hAnsi="Times New Roman"/>
        </w:rPr>
      </w:pPr>
      <w:r>
        <w:rPr>
          <w:rFonts w:eastAsia="Times New Roman"/>
          <w:color w:val="000000"/>
        </w:rPr>
        <w:t>Справочные таблицы, Периодическая система химических элементов Д.И. Менделеева, таблица растворимости, электрохимический ряд напряжений металлов, модели кристаллических решеток, модели атомов.</w:t>
      </w:r>
    </w:p>
    <w:p w:rsidR="003A12B9" w:rsidRDefault="003A12B9">
      <w:pPr>
        <w:jc w:val="both"/>
        <w:rPr>
          <w:rFonts w:ascii="Times New Roman" w:hAnsi="Times New Roman"/>
        </w:rPr>
      </w:pPr>
    </w:p>
    <w:p w:rsidR="003A12B9" w:rsidRDefault="0028207D">
      <w:pPr>
        <w:jc w:val="both"/>
        <w:rPr>
          <w:rFonts w:ascii="Times New Roman" w:hAnsi="Times New Roman"/>
        </w:rPr>
      </w:pPr>
      <w:r>
        <w:rPr>
          <w:rFonts w:eastAsia="Times New Roman"/>
          <w:b/>
          <w:bCs/>
          <w:caps/>
          <w:color w:val="000000"/>
        </w:rPr>
        <w:t>ОБОРУДОВАНИЕ ДЛЯ ПРОВЕДЕНИЯ ЛАБОРАТОРНЫХ, ПРАКТИЧЕСКИХ РАБОТ, ДЕМОНСТРАЦИЙ</w:t>
      </w:r>
    </w:p>
    <w:p w:rsidR="003A12B9" w:rsidRDefault="0028207D">
      <w:pPr>
        <w:ind w:left="851"/>
        <w:rPr>
          <w:rFonts w:ascii="Times New Roman" w:hAnsi="Times New Roman"/>
        </w:rPr>
      </w:pPr>
      <w:r>
        <w:rPr>
          <w:rFonts w:eastAsia="Times New Roman"/>
          <w:b/>
          <w:bCs/>
          <w:color w:val="000000"/>
        </w:rPr>
        <w:t>ОБОРУДОВАНИЕ ЦЕНТРА "ТОЧКА РОСТА":</w:t>
      </w:r>
      <w:r>
        <w:rPr>
          <w:rFonts w:eastAsia="Times New Roman"/>
          <w:color w:val="000000"/>
        </w:rPr>
        <w:br/>
        <w:t>- датчик температуры (термопарный);</w:t>
      </w:r>
      <w:r>
        <w:rPr>
          <w:rFonts w:eastAsia="Times New Roman"/>
          <w:color w:val="000000"/>
        </w:rPr>
        <w:br/>
        <w:t>- спиртовка;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lastRenderedPageBreak/>
        <w:t>- датчик температуры платиновый;</w:t>
      </w:r>
      <w:r>
        <w:rPr>
          <w:rFonts w:eastAsia="Times New Roman"/>
          <w:color w:val="000000"/>
        </w:rPr>
        <w:br/>
        <w:t>- термометр;</w:t>
      </w:r>
      <w:r>
        <w:rPr>
          <w:rFonts w:eastAsia="Times New Roman"/>
          <w:color w:val="000000"/>
        </w:rPr>
        <w:br/>
        <w:t>- электрическая плитка;</w:t>
      </w:r>
      <w:r>
        <w:rPr>
          <w:rFonts w:eastAsia="Times New Roman"/>
          <w:color w:val="000000"/>
        </w:rPr>
        <w:br/>
        <w:t>- датчик электропроводности;</w:t>
      </w:r>
      <w:r>
        <w:rPr>
          <w:rFonts w:eastAsia="Times New Roman"/>
          <w:color w:val="000000"/>
        </w:rPr>
        <w:br/>
        <w:t>- цифровой микроскоп;</w:t>
      </w:r>
      <w:r>
        <w:rPr>
          <w:rFonts w:eastAsia="Times New Roman"/>
          <w:color w:val="000000"/>
        </w:rPr>
        <w:br/>
        <w:t>- прибор для опытов с электрическим током;</w:t>
      </w:r>
      <w:r>
        <w:rPr>
          <w:rFonts w:eastAsia="Times New Roman"/>
          <w:color w:val="000000"/>
        </w:rPr>
        <w:br/>
        <w:t>- весы электронные;</w:t>
      </w:r>
      <w:r>
        <w:rPr>
          <w:rFonts w:eastAsia="Times New Roman"/>
          <w:color w:val="000000"/>
        </w:rPr>
        <w:br/>
        <w:t>- прибор для определения состава воздуха;</w:t>
      </w:r>
      <w:r>
        <w:rPr>
          <w:rFonts w:eastAsia="Times New Roman"/>
          <w:color w:val="000000"/>
        </w:rPr>
        <w:br/>
        <w:t>- датчик оптической плотности;</w:t>
      </w:r>
      <w:r>
        <w:rPr>
          <w:rFonts w:eastAsia="Times New Roman"/>
          <w:color w:val="000000"/>
        </w:rPr>
        <w:br/>
        <w:t>- датчик рН;</w:t>
      </w:r>
      <w:r>
        <w:rPr>
          <w:rFonts w:eastAsia="Times New Roman"/>
          <w:color w:val="000000"/>
        </w:rPr>
        <w:br/>
        <w:t>- дозатор объема жидкости;</w:t>
      </w:r>
      <w:r>
        <w:rPr>
          <w:rFonts w:eastAsia="Times New Roman"/>
          <w:color w:val="000000"/>
        </w:rPr>
        <w:br/>
        <w:t>- бюретка;</w:t>
      </w:r>
      <w:r>
        <w:rPr>
          <w:rFonts w:eastAsia="Times New Roman"/>
          <w:color w:val="000000"/>
        </w:rPr>
        <w:br/>
        <w:t>- датчик давления;</w:t>
      </w:r>
      <w:r>
        <w:rPr>
          <w:rFonts w:eastAsia="Times New Roman"/>
          <w:color w:val="000000"/>
        </w:rPr>
        <w:br/>
        <w:t>Штативы лабораторные, штативы для пробирок, пробирки, пробиркодержатели, мерные цилиндры, химические стаканы, колбы, весы лабораторные с разновесами, воронки, стеклянные палочки, фильтровальная бумага, спички, комплекты реактивов, наборы индикаторов.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b/>
        </w:rPr>
        <w:t>Кадровое обеспечение</w:t>
      </w:r>
    </w:p>
    <w:p w:rsidR="003A12B9" w:rsidRDefault="0028207D">
      <w:pPr>
        <w:jc w:val="both"/>
        <w:rPr>
          <w:rFonts w:ascii="Times New Roman" w:hAnsi="Times New Roman"/>
        </w:rPr>
      </w:pPr>
      <w:r>
        <w:t>Программу реализует учитель химии и биологии Самко Г.В.</w:t>
      </w:r>
    </w:p>
    <w:p w:rsidR="003A12B9" w:rsidRDefault="003A12B9">
      <w:pPr>
        <w:jc w:val="both"/>
        <w:rPr>
          <w:rFonts w:ascii="Times New Roman" w:hAnsi="Times New Roman"/>
        </w:rPr>
      </w:pPr>
    </w:p>
    <w:p w:rsidR="003A12B9" w:rsidRDefault="0028207D">
      <w:pPr>
        <w:contextualSpacing/>
        <w:jc w:val="center"/>
        <w:rPr>
          <w:rFonts w:ascii="Times New Roman" w:hAnsi="Times New Roman"/>
        </w:rPr>
      </w:pPr>
      <w:r>
        <w:rPr>
          <w:rFonts w:eastAsia="Times New Roman"/>
          <w:b/>
          <w:bCs/>
        </w:rPr>
        <w:t xml:space="preserve"> </w:t>
      </w:r>
      <w:r>
        <w:rPr>
          <w:b/>
        </w:rPr>
        <w:t>Система отслеживания и оценивания результатов обучения детей данной программе.</w:t>
      </w:r>
    </w:p>
    <w:p w:rsidR="003A12B9" w:rsidRDefault="0028207D">
      <w:pPr>
        <w:contextualSpacing/>
        <w:jc w:val="both"/>
        <w:rPr>
          <w:rFonts w:ascii="Times New Roman" w:hAnsi="Times New Roman"/>
        </w:rPr>
      </w:pPr>
      <w:r>
        <w:t xml:space="preserve">        Процесс обучения предусматривает следующие виды контроля:</w:t>
      </w:r>
    </w:p>
    <w:p w:rsidR="003A12B9" w:rsidRDefault="003A12B9">
      <w:pPr>
        <w:contextualSpacing/>
        <w:rPr>
          <w:rFonts w:ascii="Times New Roman" w:hAnsi="Times New Roman"/>
        </w:rPr>
      </w:pPr>
    </w:p>
    <w:tbl>
      <w:tblPr>
        <w:tblW w:w="96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049"/>
        <w:gridCol w:w="3509"/>
        <w:gridCol w:w="3088"/>
      </w:tblGrid>
      <w:tr w:rsidR="003A12B9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Цель проведения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Формы контроля</w:t>
            </w:r>
          </w:p>
        </w:tc>
      </w:tr>
      <w:tr w:rsidR="003A12B9"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Входной контроль</w:t>
            </w:r>
          </w:p>
        </w:tc>
      </w:tr>
      <w:tr w:rsidR="003A12B9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t>В начале учебного года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t>Определение уровня развития детей, их творческих способностей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t>Тест</w:t>
            </w:r>
          </w:p>
        </w:tc>
      </w:tr>
      <w:tr w:rsidR="003A12B9"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Текущий контроль</w:t>
            </w:r>
          </w:p>
        </w:tc>
      </w:tr>
      <w:tr w:rsidR="003A12B9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t>В течение всего учебного года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t xml:space="preserve"> практическая работа; собеседование; викторина, зачет по задачам</w:t>
            </w:r>
          </w:p>
        </w:tc>
      </w:tr>
      <w:tr w:rsidR="003A12B9"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Итоговый контроль</w:t>
            </w:r>
          </w:p>
        </w:tc>
      </w:tr>
      <w:tr w:rsidR="003A12B9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t>В конце учебного года по окончании обучения по программе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2B9" w:rsidRDefault="0028207D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t>Защита проектно-исследовательской работы</w:t>
            </w:r>
          </w:p>
        </w:tc>
      </w:tr>
    </w:tbl>
    <w:p w:rsidR="003A12B9" w:rsidRDefault="003A12B9">
      <w:pPr>
        <w:rPr>
          <w:rFonts w:ascii="Times New Roman" w:hAnsi="Times New Roman"/>
          <w:b/>
          <w:bCs/>
        </w:rPr>
      </w:pPr>
    </w:p>
    <w:p w:rsidR="003A12B9" w:rsidRDefault="0028207D">
      <w:pPr>
        <w:rPr>
          <w:rFonts w:ascii="Times New Roman" w:hAnsi="Times New Roman"/>
        </w:rPr>
      </w:pPr>
      <w:r>
        <w:rPr>
          <w:b/>
          <w:bCs/>
        </w:rPr>
        <w:lastRenderedPageBreak/>
        <w:t xml:space="preserve">Критерии оценки знаний, умений и навыков. </w:t>
      </w:r>
    </w:p>
    <w:p w:rsidR="003A12B9" w:rsidRDefault="0028207D">
      <w:pPr>
        <w:rPr>
          <w:rFonts w:ascii="Times New Roman" w:hAnsi="Times New Roman"/>
        </w:rPr>
      </w:pPr>
      <w:r>
        <w:t xml:space="preserve">Низкий уровень: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 </w:t>
      </w:r>
    </w:p>
    <w:p w:rsidR="003A12B9" w:rsidRDefault="0028207D">
      <w:pPr>
        <w:rPr>
          <w:rFonts w:ascii="Times New Roman" w:hAnsi="Times New Roman"/>
        </w:rPr>
      </w:pPr>
      <w:r>
        <w:t xml:space="preserve">Средний уровень: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учебно– исследовательской деятельности, участие в конкурсах, выставках, организации и проведении мероприятий. </w:t>
      </w:r>
    </w:p>
    <w:p w:rsidR="003A12B9" w:rsidRDefault="0028207D">
      <w:pPr>
        <w:rPr>
          <w:rFonts w:ascii="Times New Roman" w:hAnsi="Times New Roman"/>
        </w:rPr>
      </w:pPr>
      <w:r>
        <w:t xml:space="preserve">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учебно–исследовательскую деятельность, активно принимать участие в мероприятиях, конкурсах, применять полученную информацию на практике. </w:t>
      </w:r>
    </w:p>
    <w:p w:rsidR="003A12B9" w:rsidRDefault="0028207D">
      <w:pPr>
        <w:rPr>
          <w:rFonts w:ascii="Times New Roman" w:hAnsi="Times New Roman"/>
        </w:rPr>
      </w:pPr>
      <w:r>
        <w:t xml:space="preserve">Оценка эффективности работы: </w:t>
      </w:r>
    </w:p>
    <w:p w:rsidR="003A12B9" w:rsidRDefault="0028207D">
      <w:pPr>
        <w:numPr>
          <w:ilvl w:val="0"/>
          <w:numId w:val="7"/>
        </w:numPr>
        <w:rPr>
          <w:rFonts w:ascii="Times New Roman" w:hAnsi="Times New Roman"/>
        </w:rPr>
      </w:pPr>
      <w:r>
        <w:t xml:space="preserve">Входящий контроль – определение уровня знаний, умений, навыков в виде бесед, практических работ, викторин, игр. </w:t>
      </w:r>
    </w:p>
    <w:p w:rsidR="003A12B9" w:rsidRDefault="0028207D">
      <w:pPr>
        <w:numPr>
          <w:ilvl w:val="0"/>
          <w:numId w:val="7"/>
        </w:numPr>
        <w:rPr>
          <w:rFonts w:ascii="Times New Roman" w:hAnsi="Times New Roman"/>
        </w:rPr>
      </w:pPr>
      <w:r>
        <w:t xml:space="preserve">Промежуточный контроль: коллективный анализ каждой выполненной работы и самоанализ; проверка знаний, умений, навыков в ходе беседы. </w:t>
      </w:r>
    </w:p>
    <w:p w:rsidR="003A12B9" w:rsidRDefault="0028207D">
      <w:pPr>
        <w:numPr>
          <w:ilvl w:val="0"/>
          <w:numId w:val="7"/>
        </w:numPr>
        <w:rPr>
          <w:rFonts w:ascii="Times New Roman" w:hAnsi="Times New Roman"/>
        </w:rPr>
      </w:pPr>
      <w:r>
        <w:t xml:space="preserve">Итоговый контроль: презентации творческих и исследовательских работ, участие в выставках и мероприятиях, участие в конкурсах исследовательских работ в школьном научном обществе, экологическом обществе. </w:t>
      </w:r>
    </w:p>
    <w:p w:rsidR="003A12B9" w:rsidRDefault="0028207D">
      <w:pPr>
        <w:rPr>
          <w:rFonts w:ascii="Times New Roman" w:hAnsi="Times New Roman"/>
        </w:rPr>
      </w:pPr>
      <w:r>
        <w:t xml:space="preserve">Формы подведения итогов реализации программы. </w:t>
      </w:r>
    </w:p>
    <w:p w:rsidR="003A12B9" w:rsidRDefault="0028207D">
      <w:pPr>
        <w:rPr>
          <w:rFonts w:ascii="Times New Roman" w:hAnsi="Times New Roman"/>
        </w:rPr>
      </w:pPr>
      <w:r>
        <w:t xml:space="preserve"> Итоговые выставки творческих работ; </w:t>
      </w:r>
    </w:p>
    <w:p w:rsidR="003A12B9" w:rsidRDefault="0028207D">
      <w:pPr>
        <w:rPr>
          <w:rFonts w:ascii="Times New Roman" w:hAnsi="Times New Roman"/>
        </w:rPr>
      </w:pPr>
      <w:r>
        <w:t xml:space="preserve"> Портфолио и презентации исследовательской деятельности; </w:t>
      </w:r>
    </w:p>
    <w:p w:rsidR="003A12B9" w:rsidRDefault="0028207D">
      <w:pPr>
        <w:rPr>
          <w:rFonts w:ascii="Times New Roman" w:hAnsi="Times New Roman"/>
        </w:rPr>
      </w:pPr>
      <w:r>
        <w:t xml:space="preserve"> Участие в конкурсах исследовательских работ; </w:t>
      </w:r>
    </w:p>
    <w:p w:rsidR="003A12B9" w:rsidRDefault="0028207D">
      <w:pPr>
        <w:rPr>
          <w:rFonts w:ascii="Times New Roman" w:hAnsi="Times New Roman"/>
        </w:rPr>
      </w:pPr>
      <w:r>
        <w:rPr>
          <w:b/>
        </w:rPr>
        <w:t xml:space="preserve"> Презентация итогов работы на заседании школьного научного общества. </w:t>
      </w:r>
    </w:p>
    <w:p w:rsidR="003A12B9" w:rsidRDefault="0028207D">
      <w:pPr>
        <w:rPr>
          <w:rFonts w:ascii="Times New Roman" w:hAnsi="Times New Roman"/>
        </w:rPr>
      </w:pPr>
      <w:r>
        <w:rPr>
          <w:b/>
        </w:rPr>
        <w:t>Формы аттестации:</w:t>
      </w:r>
    </w:p>
    <w:p w:rsidR="003A12B9" w:rsidRDefault="0028207D">
      <w:pPr>
        <w:jc w:val="both"/>
        <w:rPr>
          <w:rFonts w:ascii="Times New Roman" w:hAnsi="Times New Roman"/>
        </w:rPr>
      </w:pPr>
      <w:r>
        <w:rPr>
          <w:b/>
        </w:rPr>
        <w:t>Формы отслеживания и фиксации образовательных результатов:</w:t>
      </w:r>
    </w:p>
    <w:p w:rsidR="003A12B9" w:rsidRDefault="0028207D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t>журнал посещаемости</w:t>
      </w:r>
    </w:p>
    <w:p w:rsidR="003A12B9" w:rsidRDefault="0028207D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t>материалы анкетирования и тестирования</w:t>
      </w:r>
    </w:p>
    <w:p w:rsidR="003A12B9" w:rsidRDefault="0028207D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t>методическая разработка</w:t>
      </w:r>
    </w:p>
    <w:p w:rsidR="003A12B9" w:rsidRDefault="0028207D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t xml:space="preserve">отзыв родителей </w:t>
      </w:r>
    </w:p>
    <w:p w:rsidR="003A12B9" w:rsidRDefault="0028207D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t>грамота</w:t>
      </w:r>
    </w:p>
    <w:p w:rsidR="003A12B9" w:rsidRDefault="0028207D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t>перечень готовых работ</w:t>
      </w:r>
    </w:p>
    <w:p w:rsidR="003A12B9" w:rsidRDefault="0028207D">
      <w:pPr>
        <w:jc w:val="both"/>
        <w:rPr>
          <w:rFonts w:ascii="Times New Roman" w:hAnsi="Times New Roman"/>
        </w:rPr>
      </w:pPr>
      <w:r>
        <w:rPr>
          <w:b/>
        </w:rPr>
        <w:t>Формы предъявления и демонстрации образовательных результатов:</w:t>
      </w:r>
    </w:p>
    <w:p w:rsidR="003A12B9" w:rsidRDefault="0028207D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t>контрольная работа</w:t>
      </w:r>
    </w:p>
    <w:p w:rsidR="003A12B9" w:rsidRDefault="0028207D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t>олимпиада</w:t>
      </w:r>
    </w:p>
    <w:p w:rsidR="003A12B9" w:rsidRDefault="0028207D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t>открытое занятие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b/>
        </w:rPr>
        <w:t>Учебно-методические материалы: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>Васильев В.П., Морозова Р.П., Кочергина Л. А.  Практикум по аналитической химии: Учеб. пособие для вузов. — М.: Химия, 2000. — 328 с. 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>Гроссе Э., Вайсмантель Х.  Химия для любознательных. Основы химии и занимаельные опыты. ГДР. 1974. Пер. с нем. — Л.: Химия, 1979. — 392 с. 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>Дерпгольц В. Ф. Мир воды. — Л.: Недра, 1979. — 254 с. 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 xml:space="preserve">Жилин Д. М. Общая химия. Практикум L-микро. Руководство для студентов. — М.: МГИУ, 2006. — 322с. 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 xml:space="preserve">Использование цифровых лабораторий при обучении химии в средней школе/Беспалов П. И.  Дорофеев М.В., Жилин Д.М., Зимина А.И., Оржековский П.А. — М.: БИНОМ. Лаборатория знаний, 2014. — 229 с. 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lastRenderedPageBreak/>
        <w:t xml:space="preserve">Кристаллы. Кристаллогидраты: Методические указания к лабораторным работам. 6. Мифтахова Н. Ш., Петрова Т. Н., Рахматуллина И. Ф. — Казань: Казан. гос. технол. ун-т., 2006. — 24 с. 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 xml:space="preserve">Леенсон И.А. 100 вопросов и ответов по химии: Материалы для школьных рефератов, факультативных занятий и семинаров: Учебное пособие. — М.: «Издательство АСТ»: «Издательство Астрель», 2002. — 347 с. 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 xml:space="preserve">Леенсон И. А. Химические реакции: Тепловой эффект, равновесие, скорость. — М.: 8. ООО «Издательство Астрель, 2002. — 192 с. 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>Лурье Ю. Ю. Справочник по аналитической химии. — М.: Химия, 1971. — С. 71―89. 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>Назарова Т.С., Грабецкий А.А., Лаврова В. Н.  Химический эксперимент в школе. — М.: Просвещение, 1987. —240 с. 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 xml:space="preserve">Неорганическая химия: В  3 т./ Под ред. Ю. Д.  Третьякова. Т. 1: Физико-химические основы неорганической химии: Учебник для студ. высш. учеб. заведений/М. Е. Тамм, Ю. Д. Третьяков. — М.: Издательский центр «Академия», 2004. —240 с. 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>Петрянов И. В.  Самое необыкновенное вещество в мире. — М.: Педагогика, 1976. — 96 с.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 xml:space="preserve">Стрельникова Л. Н. Из чего всё сделано? Рассказы о веществе. — М.: Яуза-пресс. 2011. — 208 с. 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 xml:space="preserve">Сусленникова В.М, Киселева Е. К.  Руководство по приготовлению титрованных растворов. — Л.: Химия, 1967. — 139 с. 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 xml:space="preserve">Фарадей М. История свечи: Пер. с англ./Под ред. Б. В. Новожилова. — М.: Наука. Главная редакция физико-математической литературы,1980. — 128 с., ил. — (Библиотечка «Квант») 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 xml:space="preserve">Хомченко Г. П., Севастьянова К. И. Окислительно-восстановительные реакции. — 16. М.: Просвещение, 1989. — 141 с. 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 xml:space="preserve">Энциклопедия для детей. Т. 17. Химия / Глав. ред.В. А.  Володин, вед. науч. ред. 17. И. Леенсон. — М.: Аванта +, 2003. — 640 с. 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t xml:space="preserve">Эртимо Л.  Вода: книга о самом важном веществе в мире: пер. с фин. —М.: 18. КомпасГид, 2019. — 153 c. </w:t>
      </w:r>
    </w:p>
    <w:p w:rsidR="003A12B9" w:rsidRDefault="0028207D">
      <w:pPr>
        <w:pStyle w:val="aff1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color w:val="000000"/>
        </w:rPr>
        <w:t>Чертков И.Н., Жуков П. Н. Химический эксперимент с малыми количествами реактивов. М.: Просвещение, 1989. — 191 с. </w:t>
      </w:r>
    </w:p>
    <w:p w:rsidR="003A12B9" w:rsidRDefault="0028207D">
      <w:pPr>
        <w:jc w:val="center"/>
        <w:rPr>
          <w:rFonts w:ascii="Times New Roman" w:hAnsi="Times New Roman"/>
        </w:rPr>
      </w:pPr>
      <w:r>
        <w:rPr>
          <w:b/>
        </w:rPr>
        <w:t>Информационное обеспечение</w:t>
      </w:r>
    </w:p>
    <w:p w:rsidR="003A12B9" w:rsidRDefault="003A12B9">
      <w:pPr>
        <w:jc w:val="both"/>
      </w:pPr>
    </w:p>
    <w:p w:rsidR="003A12B9" w:rsidRDefault="0028207D">
      <w:pPr>
        <w:pStyle w:val="aff1"/>
        <w:numPr>
          <w:ilvl w:val="0"/>
          <w:numId w:val="1"/>
        </w:numPr>
        <w:jc w:val="both"/>
      </w:pPr>
      <w:r>
        <w:t xml:space="preserve">Сайт МГУ. Программа курса химии для учащихся 8—9 классов общеобразовательной школы.  </w:t>
      </w:r>
      <w:hyperlink r:id="rId9">
        <w:r>
          <w:rPr>
            <w:rStyle w:val="af7"/>
          </w:rPr>
          <w:t>http://www.chem.msu.su/rus/books/2001-2010/eremin-chemprog</w:t>
        </w:r>
      </w:hyperlink>
      <w:r>
        <w:t xml:space="preserve">. </w:t>
      </w:r>
    </w:p>
    <w:p w:rsidR="003A12B9" w:rsidRDefault="0028207D">
      <w:pPr>
        <w:pStyle w:val="aff1"/>
        <w:numPr>
          <w:ilvl w:val="0"/>
          <w:numId w:val="1"/>
        </w:numPr>
        <w:jc w:val="both"/>
      </w:pPr>
      <w:r>
        <w:t xml:space="preserve">Сайт ФИПИ. Открытый банк заданий для формирования естественно-научной грамотности.  </w:t>
      </w:r>
      <w:hyperlink r:id="rId10">
        <w:r>
          <w:rPr>
            <w:rStyle w:val="af7"/>
          </w:rPr>
          <w:t>https://fipi.ru/otkrytyy-bank-zadaniy-dlya-otsenki-yestestvennonauchnoy-gramotnosti</w:t>
        </w:r>
      </w:hyperlink>
      <w:r>
        <w:t xml:space="preserve"> </w:t>
      </w:r>
    </w:p>
    <w:p w:rsidR="003A12B9" w:rsidRDefault="0028207D">
      <w:pPr>
        <w:numPr>
          <w:ilvl w:val="0"/>
          <w:numId w:val="1"/>
        </w:numPr>
        <w:spacing w:line="276" w:lineRule="auto"/>
        <w:ind w:left="34"/>
        <w:jc w:val="both"/>
        <w:rPr>
          <w:rFonts w:ascii="Times New Roman" w:hAnsi="Times New Roman"/>
        </w:rPr>
      </w:pPr>
      <w:r>
        <w:t>Материально-техническая база центра «Точка роста».</w:t>
      </w:r>
    </w:p>
    <w:p w:rsidR="003A12B9" w:rsidRDefault="0028207D">
      <w:pPr>
        <w:numPr>
          <w:ilvl w:val="0"/>
          <w:numId w:val="1"/>
        </w:numPr>
        <w:spacing w:line="276" w:lineRule="auto"/>
        <w:ind w:left="34"/>
        <w:jc w:val="both"/>
        <w:rPr>
          <w:rFonts w:ascii="Times New Roman" w:hAnsi="Times New Roman"/>
        </w:rPr>
      </w:pPr>
      <w:r>
        <w:t>Электронные презентации.</w:t>
      </w:r>
    </w:p>
    <w:p w:rsidR="003A12B9" w:rsidRDefault="0028207D">
      <w:pPr>
        <w:numPr>
          <w:ilvl w:val="0"/>
          <w:numId w:val="1"/>
        </w:numPr>
        <w:spacing w:line="276" w:lineRule="auto"/>
        <w:ind w:left="34"/>
        <w:jc w:val="both"/>
        <w:rPr>
          <w:sz w:val="22"/>
        </w:rPr>
      </w:pPr>
      <w:r>
        <w:t xml:space="preserve">Сайт ФИПИ. Открытый банк заданий для формирования естественно-научной грамотности.  </w:t>
      </w:r>
      <w:hyperlink r:id="rId11">
        <w:r>
          <w:rPr>
            <w:rStyle w:val="af7"/>
          </w:rPr>
          <w:t>https://fipi.ru/otkrytyy-bank-zadaniy-dlya-otsenki-yestestvennonauchnoy-gramotnosti</w:t>
        </w:r>
      </w:hyperlink>
    </w:p>
    <w:p w:rsidR="003A12B9" w:rsidRDefault="0028207D">
      <w:pPr>
        <w:numPr>
          <w:ilvl w:val="0"/>
          <w:numId w:val="1"/>
        </w:numPr>
        <w:spacing w:line="276" w:lineRule="auto"/>
        <w:ind w:left="34"/>
        <w:jc w:val="both"/>
        <w:rPr>
          <w:sz w:val="22"/>
        </w:rPr>
      </w:pPr>
      <w:r>
        <w:t xml:space="preserve">Сайт Единая коллекция цифровых образовательных ресурсов. </w:t>
      </w:r>
      <w:hyperlink r:id="rId12">
        <w:r>
          <w:rPr>
            <w:rStyle w:val="af7"/>
          </w:rPr>
          <w:t>http://school-collection.edu.ru/catalog</w:t>
        </w:r>
      </w:hyperlink>
    </w:p>
    <w:p w:rsidR="003A12B9" w:rsidRDefault="0028207D">
      <w:pPr>
        <w:numPr>
          <w:ilvl w:val="0"/>
          <w:numId w:val="1"/>
        </w:numPr>
        <w:spacing w:line="276" w:lineRule="auto"/>
        <w:ind w:left="34"/>
        <w:jc w:val="both"/>
        <w:rPr>
          <w:sz w:val="22"/>
        </w:rPr>
      </w:pPr>
      <w:r>
        <w:t>Сайт Федеральный центр информационно-образовательных ресурсов. </w:t>
      </w:r>
      <w:hyperlink r:id="rId13">
        <w:r>
          <w:rPr>
            <w:rStyle w:val="af7"/>
          </w:rPr>
          <w:t>http://fcior.edu.ru/</w:t>
        </w:r>
      </w:hyperlink>
    </w:p>
    <w:p w:rsidR="003A12B9" w:rsidRDefault="003A12B9">
      <w:pPr>
        <w:jc w:val="center"/>
        <w:rPr>
          <w:rFonts w:ascii="Times New Roman" w:hAnsi="Times New Roman"/>
        </w:rPr>
      </w:pPr>
    </w:p>
    <w:p w:rsidR="003A12B9" w:rsidRDefault="003A12B9">
      <w:pPr>
        <w:jc w:val="center"/>
        <w:rPr>
          <w:b/>
          <w:color w:val="000000"/>
        </w:rPr>
      </w:pPr>
    </w:p>
    <w:p w:rsidR="003A12B9" w:rsidRDefault="003A12B9">
      <w:pPr>
        <w:jc w:val="center"/>
        <w:rPr>
          <w:rFonts w:ascii="Times New Roman" w:hAnsi="Times New Roman"/>
        </w:rPr>
      </w:pPr>
    </w:p>
    <w:sectPr w:rsidR="003A12B9">
      <w:footerReference w:type="even" r:id="rId14"/>
      <w:footerReference w:type="default" r:id="rId15"/>
      <w:pgSz w:w="11906" w:h="16838"/>
      <w:pgMar w:top="851" w:right="567" w:bottom="1134" w:left="1701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60B" w:rsidRDefault="0025460B">
      <w:r>
        <w:separator/>
      </w:r>
    </w:p>
  </w:endnote>
  <w:endnote w:type="continuationSeparator" w:id="0">
    <w:p w:rsidR="0025460B" w:rsidRDefault="0025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Cambria"/>
    <w:charset w:val="CC"/>
    <w:family w:val="roman"/>
    <w:pitch w:val="variable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2B9" w:rsidRDefault="003A12B9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779594"/>
      <w:docPartObj>
        <w:docPartGallery w:val="Page Numbers (Bottom of Page)"/>
        <w:docPartUnique/>
      </w:docPartObj>
    </w:sdtPr>
    <w:sdtEndPr/>
    <w:sdtContent>
      <w:p w:rsidR="003A12B9" w:rsidRDefault="0028207D">
        <w:pPr>
          <w:pStyle w:val="af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25</w:t>
        </w:r>
        <w:r>
          <w:fldChar w:fldCharType="end"/>
        </w:r>
      </w:p>
      <w:p w:rsidR="003A12B9" w:rsidRDefault="003A12B9">
        <w:pPr>
          <w:pStyle w:val="af6"/>
        </w:pPr>
      </w:p>
      <w:p w:rsidR="003A12B9" w:rsidRDefault="003A12B9">
        <w:pPr>
          <w:pStyle w:val="af6"/>
        </w:pPr>
      </w:p>
      <w:p w:rsidR="003A12B9" w:rsidRDefault="0025460B">
        <w:pPr>
          <w:pStyle w:val="af6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60B" w:rsidRDefault="0025460B">
      <w:r>
        <w:separator/>
      </w:r>
    </w:p>
  </w:footnote>
  <w:footnote w:type="continuationSeparator" w:id="0">
    <w:p w:rsidR="0025460B" w:rsidRDefault="0025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6772"/>
    <w:multiLevelType w:val="multilevel"/>
    <w:tmpl w:val="8F565C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244A37"/>
    <w:multiLevelType w:val="multilevel"/>
    <w:tmpl w:val="DF40424E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B913FB"/>
    <w:multiLevelType w:val="multilevel"/>
    <w:tmpl w:val="4AA4D372"/>
    <w:lvl w:ilvl="0">
      <w:start w:val="1"/>
      <w:numFmt w:val="bullet"/>
      <w:lvlText w:val="•"/>
      <w:lvlJc w:val="left"/>
      <w:pPr>
        <w:tabs>
          <w:tab w:val="num" w:pos="0"/>
        </w:tabs>
        <w:ind w:left="62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7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97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7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7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57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77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7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17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4B47E19"/>
    <w:multiLevelType w:val="multilevel"/>
    <w:tmpl w:val="B69C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D2AE8"/>
    <w:multiLevelType w:val="multilevel"/>
    <w:tmpl w:val="6116DE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4D4B60"/>
    <w:multiLevelType w:val="multilevel"/>
    <w:tmpl w:val="E774F0A6"/>
    <w:lvl w:ilvl="0">
      <w:start w:val="1"/>
      <w:numFmt w:val="bullet"/>
      <w:lvlText w:val="•"/>
      <w:lvlJc w:val="left"/>
      <w:pPr>
        <w:tabs>
          <w:tab w:val="num" w:pos="0"/>
        </w:tabs>
        <w:ind w:left="62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3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5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9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1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5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37D537A7"/>
    <w:multiLevelType w:val="multilevel"/>
    <w:tmpl w:val="879603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B52A78"/>
    <w:multiLevelType w:val="multilevel"/>
    <w:tmpl w:val="EA5E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F32248"/>
    <w:multiLevelType w:val="multilevel"/>
    <w:tmpl w:val="D7E62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2B1285"/>
    <w:multiLevelType w:val="multilevel"/>
    <w:tmpl w:val="7BA28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082575"/>
    <w:multiLevelType w:val="multilevel"/>
    <w:tmpl w:val="834425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3015FE7"/>
    <w:multiLevelType w:val="multilevel"/>
    <w:tmpl w:val="D08AC37A"/>
    <w:lvl w:ilvl="0">
      <w:start w:val="1"/>
      <w:numFmt w:val="bullet"/>
      <w:lvlText w:val="•"/>
      <w:lvlJc w:val="left"/>
      <w:pPr>
        <w:tabs>
          <w:tab w:val="num" w:pos="0"/>
        </w:tabs>
        <w:ind w:left="227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6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8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0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2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4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6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8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0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6F414E0B"/>
    <w:multiLevelType w:val="multilevel"/>
    <w:tmpl w:val="A36CFB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B06B96"/>
    <w:multiLevelType w:val="multilevel"/>
    <w:tmpl w:val="5BC8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12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2B9"/>
    <w:rsid w:val="0025460B"/>
    <w:rsid w:val="0028207D"/>
    <w:rsid w:val="003A12B9"/>
    <w:rsid w:val="003E138F"/>
    <w:rsid w:val="009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6A72"/>
  <w15:docId w15:val="{BE922314-097D-4433-B263-C94EA368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09"/>
    <w:rPr>
      <w:rFonts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407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0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07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7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7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7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7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7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7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40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0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07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07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8407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8407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8407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8407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8407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Заголовок Знак"/>
    <w:basedOn w:val="a0"/>
    <w:link w:val="a4"/>
    <w:uiPriority w:val="10"/>
    <w:qFormat/>
    <w:rsid w:val="008407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qFormat/>
    <w:rsid w:val="008407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4073F"/>
    <w:rPr>
      <w:b/>
      <w:bCs/>
    </w:rPr>
  </w:style>
  <w:style w:type="character" w:styleId="a8">
    <w:name w:val="Emphasis"/>
    <w:basedOn w:val="a0"/>
    <w:uiPriority w:val="20"/>
    <w:qFormat/>
    <w:rsid w:val="0084073F"/>
    <w:rPr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84073F"/>
    <w:rPr>
      <w:i/>
      <w:iCs/>
      <w:color w:val="000000" w:themeColor="text1"/>
    </w:rPr>
  </w:style>
  <w:style w:type="character" w:customStyle="1" w:styleId="a9">
    <w:name w:val="Выделенная цитата Знак"/>
    <w:basedOn w:val="a0"/>
    <w:link w:val="aa"/>
    <w:uiPriority w:val="30"/>
    <w:qFormat/>
    <w:rsid w:val="0084073F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84073F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84073F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84073F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84073F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84073F"/>
    <w:rPr>
      <w:b/>
      <w:bCs/>
      <w:smallCaps/>
      <w:spacing w:val="5"/>
    </w:rPr>
  </w:style>
  <w:style w:type="character" w:customStyle="1" w:styleId="af0">
    <w:name w:val="Текст выноски Знак"/>
    <w:basedOn w:val="a0"/>
    <w:link w:val="af1"/>
    <w:semiHidden/>
    <w:qFormat/>
    <w:rsid w:val="001B570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2">
    <w:name w:val="line number"/>
    <w:basedOn w:val="a0"/>
    <w:uiPriority w:val="99"/>
    <w:semiHidden/>
    <w:unhideWhenUsed/>
    <w:qFormat/>
    <w:rsid w:val="001B5709"/>
  </w:style>
  <w:style w:type="character" w:customStyle="1" w:styleId="af3">
    <w:name w:val="Верхний колонтитул Знак"/>
    <w:basedOn w:val="a0"/>
    <w:link w:val="af4"/>
    <w:uiPriority w:val="99"/>
    <w:semiHidden/>
    <w:qFormat/>
    <w:rsid w:val="00CA52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5">
    <w:name w:val="Нижний колонтитул Знак"/>
    <w:basedOn w:val="a0"/>
    <w:link w:val="af6"/>
    <w:uiPriority w:val="99"/>
    <w:qFormat/>
    <w:rsid w:val="00CA52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Pr>
      <w:color w:val="0000FF" w:themeColor="hyperlink"/>
      <w:u w:val="single"/>
    </w:rPr>
  </w:style>
  <w:style w:type="character" w:customStyle="1" w:styleId="DefaultParagraphFont1">
    <w:name w:val="Default Paragraph Font1"/>
    <w:qFormat/>
  </w:style>
  <w:style w:type="character" w:customStyle="1" w:styleId="WWCharLFO25LVL1">
    <w:name w:val="WW_CharLFO2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5LVL2">
    <w:name w:val="WW_CharLFO2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5LVL3">
    <w:name w:val="WW_CharLFO2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5LVL4">
    <w:name w:val="WW_CharLFO2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5LVL5">
    <w:name w:val="WW_CharLFO2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5LVL6">
    <w:name w:val="WW_CharLFO2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5LVL7">
    <w:name w:val="WW_CharLFO2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5LVL8">
    <w:name w:val="WW_CharLFO2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5LVL9">
    <w:name w:val="WW_CharLFO2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6LVL1">
    <w:name w:val="WW_CharLFO2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6LVL2">
    <w:name w:val="WW_CharLFO2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6LVL3">
    <w:name w:val="WW_CharLFO2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6LVL4">
    <w:name w:val="WW_CharLFO2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6LVL5">
    <w:name w:val="WW_CharLFO2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6LVL6">
    <w:name w:val="WW_CharLFO2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6LVL7">
    <w:name w:val="WW_CharLFO2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6LVL8">
    <w:name w:val="WW_CharLFO2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6LVL9">
    <w:name w:val="WW_CharLFO2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7LVL1">
    <w:name w:val="WW_CharLFO2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7LVL2">
    <w:name w:val="WW_CharLFO2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7LVL3">
    <w:name w:val="WW_CharLFO2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7LVL4">
    <w:name w:val="WW_CharLFO2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7LVL5">
    <w:name w:val="WW_CharLFO2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7LVL6">
    <w:name w:val="WW_CharLFO2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7LVL7">
    <w:name w:val="WW_CharLFO2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7LVL8">
    <w:name w:val="WW_CharLFO2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7LVL9">
    <w:name w:val="WW_CharLFO2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8LVL1">
    <w:name w:val="WW_CharLFO2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8LVL2">
    <w:name w:val="WW_CharLFO2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8LVL3">
    <w:name w:val="WW_CharLFO2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8LVL4">
    <w:name w:val="WW_CharLFO2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8LVL5">
    <w:name w:val="WW_CharLFO2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8LVL6">
    <w:name w:val="WW_CharLFO2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8LVL7">
    <w:name w:val="WW_CharLFO2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8LVL8">
    <w:name w:val="WW_CharLFO2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8LVL9">
    <w:name w:val="WW_CharLFO2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9LVL1">
    <w:name w:val="WW_CharLFO2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9LVL2">
    <w:name w:val="WW_CharLFO2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9LVL3">
    <w:name w:val="WW_CharLFO2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9LVL4">
    <w:name w:val="WW_CharLFO2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9LVL5">
    <w:name w:val="WW_CharLFO2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9LVL6">
    <w:name w:val="WW_CharLFO2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9LVL7">
    <w:name w:val="WW_CharLFO2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9LVL8">
    <w:name w:val="WW_CharLFO2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9LVL9">
    <w:name w:val="WW_CharLFO2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0LVL1">
    <w:name w:val="WW_CharLFO3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0LVL2">
    <w:name w:val="WW_CharLFO3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0LVL3">
    <w:name w:val="WW_CharLFO3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0LVL4">
    <w:name w:val="WW_CharLFO3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0LVL5">
    <w:name w:val="WW_CharLFO3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0LVL6">
    <w:name w:val="WW_CharLFO3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0LVL7">
    <w:name w:val="WW_CharLFO3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0LVL8">
    <w:name w:val="WW_CharLFO3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0LVL9">
    <w:name w:val="WW_CharLFO3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6LVL1">
    <w:name w:val="WW_CharLFO19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6LVL2">
    <w:name w:val="WW_CharLFO19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6LVL3">
    <w:name w:val="WW_CharLFO19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6LVL4">
    <w:name w:val="WW_CharLFO19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6LVL5">
    <w:name w:val="WW_CharLFO19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6LVL6">
    <w:name w:val="WW_CharLFO19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6LVL7">
    <w:name w:val="WW_CharLFO19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6LVL8">
    <w:name w:val="WW_CharLFO19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6LVL9">
    <w:name w:val="WW_CharLFO19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7LVL1">
    <w:name w:val="WW_CharLFO19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7LVL2">
    <w:name w:val="WW_CharLFO19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7LVL3">
    <w:name w:val="WW_CharLFO19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7LVL4">
    <w:name w:val="WW_CharLFO19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7LVL5">
    <w:name w:val="WW_CharLFO19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7LVL6">
    <w:name w:val="WW_CharLFO19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7LVL7">
    <w:name w:val="WW_CharLFO19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7LVL8">
    <w:name w:val="WW_CharLFO19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7LVL9">
    <w:name w:val="WW_CharLFO19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1LVL1">
    <w:name w:val="WW_CharLFO3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1LVL2">
    <w:name w:val="WW_CharLFO3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1LVL3">
    <w:name w:val="WW_CharLFO3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1LVL4">
    <w:name w:val="WW_CharLFO3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1LVL5">
    <w:name w:val="WW_CharLFO3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1LVL6">
    <w:name w:val="WW_CharLFO3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1LVL7">
    <w:name w:val="WW_CharLFO3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1LVL8">
    <w:name w:val="WW_CharLFO3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1LVL9">
    <w:name w:val="WW_CharLFO3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2LVL1">
    <w:name w:val="WW_CharLFO3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2LVL2">
    <w:name w:val="WW_CharLFO3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2LVL3">
    <w:name w:val="WW_CharLFO3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2LVL4">
    <w:name w:val="WW_CharLFO3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2LVL5">
    <w:name w:val="WW_CharLFO3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2LVL6">
    <w:name w:val="WW_CharLFO3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2LVL7">
    <w:name w:val="WW_CharLFO3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2LVL8">
    <w:name w:val="WW_CharLFO3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2LVL9">
    <w:name w:val="WW_CharLFO3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3LVL1">
    <w:name w:val="WW_CharLFO3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3LVL2">
    <w:name w:val="WW_CharLFO3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3LVL3">
    <w:name w:val="WW_CharLFO3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3LVL4">
    <w:name w:val="WW_CharLFO3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3LVL5">
    <w:name w:val="WW_CharLFO3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3LVL6">
    <w:name w:val="WW_CharLFO3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3LVL7">
    <w:name w:val="WW_CharLFO3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3LVL8">
    <w:name w:val="WW_CharLFO3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3LVL9">
    <w:name w:val="WW_CharLFO3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4LVL1">
    <w:name w:val="WW_CharLFO3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4LVL2">
    <w:name w:val="WW_CharLFO3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4LVL3">
    <w:name w:val="WW_CharLFO3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4LVL4">
    <w:name w:val="WW_CharLFO3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4LVL5">
    <w:name w:val="WW_CharLFO3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4LVL6">
    <w:name w:val="WW_CharLFO3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4LVL7">
    <w:name w:val="WW_CharLFO3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4LVL8">
    <w:name w:val="WW_CharLFO3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4LVL9">
    <w:name w:val="WW_CharLFO3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5LVL1">
    <w:name w:val="WW_CharLFO3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5LVL2">
    <w:name w:val="WW_CharLFO3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5LVL3">
    <w:name w:val="WW_CharLFO3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5LVL4">
    <w:name w:val="WW_CharLFO3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5LVL5">
    <w:name w:val="WW_CharLFO3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5LVL6">
    <w:name w:val="WW_CharLFO3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5LVL7">
    <w:name w:val="WW_CharLFO3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5LVL8">
    <w:name w:val="WW_CharLFO3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5LVL9">
    <w:name w:val="WW_CharLFO3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6LVL1">
    <w:name w:val="WW_CharLFO3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6LVL2">
    <w:name w:val="WW_CharLFO3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6LVL3">
    <w:name w:val="WW_CharLFO3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6LVL4">
    <w:name w:val="WW_CharLFO3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6LVL5">
    <w:name w:val="WW_CharLFO3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6LVL6">
    <w:name w:val="WW_CharLFO3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6LVL7">
    <w:name w:val="WW_CharLFO3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6LVL8">
    <w:name w:val="WW_CharLFO3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6LVL9">
    <w:name w:val="WW_CharLFO3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7LVL1">
    <w:name w:val="WW_CharLFO3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7LVL2">
    <w:name w:val="WW_CharLFO3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7LVL3">
    <w:name w:val="WW_CharLFO3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7LVL4">
    <w:name w:val="WW_CharLFO3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7LVL5">
    <w:name w:val="WW_CharLFO3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7LVL6">
    <w:name w:val="WW_CharLFO3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7LVL7">
    <w:name w:val="WW_CharLFO3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7LVL8">
    <w:name w:val="WW_CharLFO3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7LVL9">
    <w:name w:val="WW_CharLFO3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8LVL1">
    <w:name w:val="WW_CharLFO19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8LVL2">
    <w:name w:val="WW_CharLFO19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8LVL3">
    <w:name w:val="WW_CharLFO19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8LVL4">
    <w:name w:val="WW_CharLFO19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8LVL5">
    <w:name w:val="WW_CharLFO19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8LVL6">
    <w:name w:val="WW_CharLFO19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8LVL7">
    <w:name w:val="WW_CharLFO19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8LVL8">
    <w:name w:val="WW_CharLFO19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8LVL9">
    <w:name w:val="WW_CharLFO19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8LVL1">
    <w:name w:val="WW_CharLFO3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8LVL2">
    <w:name w:val="WW_CharLFO3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8LVL3">
    <w:name w:val="WW_CharLFO3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8LVL4">
    <w:name w:val="WW_CharLFO3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8LVL5">
    <w:name w:val="WW_CharLFO3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8LVL6">
    <w:name w:val="WW_CharLFO3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8LVL7">
    <w:name w:val="WW_CharLFO3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8LVL8">
    <w:name w:val="WW_CharLFO3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8LVL9">
    <w:name w:val="WW_CharLFO3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9LVL1">
    <w:name w:val="WW_CharLFO3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9LVL2">
    <w:name w:val="WW_CharLFO3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9LVL3">
    <w:name w:val="WW_CharLFO3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9LVL4">
    <w:name w:val="WW_CharLFO3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9LVL5">
    <w:name w:val="WW_CharLFO3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9LVL6">
    <w:name w:val="WW_CharLFO3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9LVL7">
    <w:name w:val="WW_CharLFO3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9LVL8">
    <w:name w:val="WW_CharLFO3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39LVL9">
    <w:name w:val="WW_CharLFO3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0LVL1">
    <w:name w:val="WW_CharLFO4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0LVL2">
    <w:name w:val="WW_CharLFO4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0LVL3">
    <w:name w:val="WW_CharLFO4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0LVL4">
    <w:name w:val="WW_CharLFO4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0LVL5">
    <w:name w:val="WW_CharLFO4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0LVL6">
    <w:name w:val="WW_CharLFO4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0LVL7">
    <w:name w:val="WW_CharLFO4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0LVL8">
    <w:name w:val="WW_CharLFO4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0LVL9">
    <w:name w:val="WW_CharLFO4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1LVL1">
    <w:name w:val="WW_CharLFO4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1LVL2">
    <w:name w:val="WW_CharLFO4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1LVL3">
    <w:name w:val="WW_CharLFO4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1LVL4">
    <w:name w:val="WW_CharLFO4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1LVL5">
    <w:name w:val="WW_CharLFO4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1LVL6">
    <w:name w:val="WW_CharLFO4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1LVL7">
    <w:name w:val="WW_CharLFO4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1LVL8">
    <w:name w:val="WW_CharLFO4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1LVL9">
    <w:name w:val="WW_CharLFO4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9LVL1">
    <w:name w:val="WW_CharLFO19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9LVL2">
    <w:name w:val="WW_CharLFO19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9LVL3">
    <w:name w:val="WW_CharLFO19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9LVL4">
    <w:name w:val="WW_CharLFO19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9LVL5">
    <w:name w:val="WW_CharLFO19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9LVL6">
    <w:name w:val="WW_CharLFO19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9LVL7">
    <w:name w:val="WW_CharLFO19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9LVL8">
    <w:name w:val="WW_CharLFO19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9LVL9">
    <w:name w:val="WW_CharLFO19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0LVL1">
    <w:name w:val="WW_CharLFO20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0LVL2">
    <w:name w:val="WW_CharLFO20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0LVL3">
    <w:name w:val="WW_CharLFO20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0LVL4">
    <w:name w:val="WW_CharLFO20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0LVL5">
    <w:name w:val="WW_CharLFO20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0LVL6">
    <w:name w:val="WW_CharLFO20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0LVL7">
    <w:name w:val="WW_CharLFO20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0LVL8">
    <w:name w:val="WW_CharLFO20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0LVL9">
    <w:name w:val="WW_CharLFO20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2LVL1">
    <w:name w:val="WW_CharLFO4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2LVL2">
    <w:name w:val="WW_CharLFO4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2LVL3">
    <w:name w:val="WW_CharLFO4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2LVL4">
    <w:name w:val="WW_CharLFO4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2LVL5">
    <w:name w:val="WW_CharLFO4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2LVL6">
    <w:name w:val="WW_CharLFO4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2LVL7">
    <w:name w:val="WW_CharLFO4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2LVL8">
    <w:name w:val="WW_CharLFO4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2LVL9">
    <w:name w:val="WW_CharLFO4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3LVL1">
    <w:name w:val="WW_CharLFO4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3LVL2">
    <w:name w:val="WW_CharLFO4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3LVL3">
    <w:name w:val="WW_CharLFO4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3LVL4">
    <w:name w:val="WW_CharLFO4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3LVL5">
    <w:name w:val="WW_CharLFO4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3LVL6">
    <w:name w:val="WW_CharLFO4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3LVL7">
    <w:name w:val="WW_CharLFO4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3LVL8">
    <w:name w:val="WW_CharLFO4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3LVL9">
    <w:name w:val="WW_CharLFO4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4LVL1">
    <w:name w:val="WW_CharLFO4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4LVL2">
    <w:name w:val="WW_CharLFO4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4LVL3">
    <w:name w:val="WW_CharLFO4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4LVL4">
    <w:name w:val="WW_CharLFO4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4LVL5">
    <w:name w:val="WW_CharLFO4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4LVL6">
    <w:name w:val="WW_CharLFO4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4LVL7">
    <w:name w:val="WW_CharLFO4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4LVL8">
    <w:name w:val="WW_CharLFO4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4LVL9">
    <w:name w:val="WW_CharLFO4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5LVL1">
    <w:name w:val="WW_CharLFO4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5LVL2">
    <w:name w:val="WW_CharLFO4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5LVL3">
    <w:name w:val="WW_CharLFO4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5LVL4">
    <w:name w:val="WW_CharLFO4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5LVL5">
    <w:name w:val="WW_CharLFO4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5LVL6">
    <w:name w:val="WW_CharLFO4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5LVL7">
    <w:name w:val="WW_CharLFO4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5LVL8">
    <w:name w:val="WW_CharLFO4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5LVL9">
    <w:name w:val="WW_CharLFO4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6LVL1">
    <w:name w:val="WW_CharLFO4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6LVL2">
    <w:name w:val="WW_CharLFO4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6LVL3">
    <w:name w:val="WW_CharLFO4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6LVL4">
    <w:name w:val="WW_CharLFO4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6LVL5">
    <w:name w:val="WW_CharLFO4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6LVL6">
    <w:name w:val="WW_CharLFO4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6LVL7">
    <w:name w:val="WW_CharLFO4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6LVL8">
    <w:name w:val="WW_CharLFO4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6LVL9">
    <w:name w:val="WW_CharLFO4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7LVL1">
    <w:name w:val="WW_CharLFO4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7LVL2">
    <w:name w:val="WW_CharLFO4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7LVL3">
    <w:name w:val="WW_CharLFO4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7LVL4">
    <w:name w:val="WW_CharLFO4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7LVL5">
    <w:name w:val="WW_CharLFO4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7LVL6">
    <w:name w:val="WW_CharLFO4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7LVL7">
    <w:name w:val="WW_CharLFO4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7LVL8">
    <w:name w:val="WW_CharLFO4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7LVL9">
    <w:name w:val="WW_CharLFO4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1LVL1">
    <w:name w:val="WW_CharLFO20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1LVL2">
    <w:name w:val="WW_CharLFO20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1LVL3">
    <w:name w:val="WW_CharLFO20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1LVL4">
    <w:name w:val="WW_CharLFO20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1LVL5">
    <w:name w:val="WW_CharLFO20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1LVL6">
    <w:name w:val="WW_CharLFO20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1LVL7">
    <w:name w:val="WW_CharLFO20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1LVL8">
    <w:name w:val="WW_CharLFO20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1LVL9">
    <w:name w:val="WW_CharLFO20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8LVL1">
    <w:name w:val="WW_CharLFO4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8LVL2">
    <w:name w:val="WW_CharLFO4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8LVL3">
    <w:name w:val="WW_CharLFO4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8LVL4">
    <w:name w:val="WW_CharLFO4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8LVL5">
    <w:name w:val="WW_CharLFO4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8LVL6">
    <w:name w:val="WW_CharLFO4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8LVL7">
    <w:name w:val="WW_CharLFO4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8LVL8">
    <w:name w:val="WW_CharLFO4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8LVL9">
    <w:name w:val="WW_CharLFO4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9LVL1">
    <w:name w:val="WW_CharLFO4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9LVL2">
    <w:name w:val="WW_CharLFO4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9LVL3">
    <w:name w:val="WW_CharLFO4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9LVL4">
    <w:name w:val="WW_CharLFO4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9LVL5">
    <w:name w:val="WW_CharLFO4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9LVL6">
    <w:name w:val="WW_CharLFO4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9LVL7">
    <w:name w:val="WW_CharLFO4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9LVL8">
    <w:name w:val="WW_CharLFO4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9LVL9">
    <w:name w:val="WW_CharLFO4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0LVL1">
    <w:name w:val="WW_CharLFO5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0LVL2">
    <w:name w:val="WW_CharLFO5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0LVL3">
    <w:name w:val="WW_CharLFO5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0LVL4">
    <w:name w:val="WW_CharLFO5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0LVL5">
    <w:name w:val="WW_CharLFO5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0LVL6">
    <w:name w:val="WW_CharLFO5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0LVL7">
    <w:name w:val="WW_CharLFO5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0LVL8">
    <w:name w:val="WW_CharLFO5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0LVL9">
    <w:name w:val="WW_CharLFO5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1LVL1">
    <w:name w:val="WW_CharLFO5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1LVL2">
    <w:name w:val="WW_CharLFO5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1LVL3">
    <w:name w:val="WW_CharLFO5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1LVL4">
    <w:name w:val="WW_CharLFO5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1LVL5">
    <w:name w:val="WW_CharLFO5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1LVL6">
    <w:name w:val="WW_CharLFO5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1LVL7">
    <w:name w:val="WW_CharLFO5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1LVL8">
    <w:name w:val="WW_CharLFO5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1LVL9">
    <w:name w:val="WW_CharLFO5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2LVL1">
    <w:name w:val="WW_CharLFO5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2LVL2">
    <w:name w:val="WW_CharLFO5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2LVL3">
    <w:name w:val="WW_CharLFO5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2LVL4">
    <w:name w:val="WW_CharLFO5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2LVL5">
    <w:name w:val="WW_CharLFO5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2LVL6">
    <w:name w:val="WW_CharLFO5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2LVL7">
    <w:name w:val="WW_CharLFO5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2LVL8">
    <w:name w:val="WW_CharLFO5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2LVL9">
    <w:name w:val="WW_CharLFO5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3LVL1">
    <w:name w:val="WW_CharLFO5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3LVL2">
    <w:name w:val="WW_CharLFO5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3LVL3">
    <w:name w:val="WW_CharLFO5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3LVL4">
    <w:name w:val="WW_CharLFO5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3LVL5">
    <w:name w:val="WW_CharLFO5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3LVL6">
    <w:name w:val="WW_CharLFO5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3LVL7">
    <w:name w:val="WW_CharLFO5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3LVL8">
    <w:name w:val="WW_CharLFO5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3LVL9">
    <w:name w:val="WW_CharLFO5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2LVL1">
    <w:name w:val="WW_CharLFO20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2LVL2">
    <w:name w:val="WW_CharLFO20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2LVL3">
    <w:name w:val="WW_CharLFO20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2LVL4">
    <w:name w:val="WW_CharLFO20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2LVL5">
    <w:name w:val="WW_CharLFO20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2LVL6">
    <w:name w:val="WW_CharLFO20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2LVL7">
    <w:name w:val="WW_CharLFO20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2LVL8">
    <w:name w:val="WW_CharLFO20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2LVL9">
    <w:name w:val="WW_CharLFO20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4LVL1">
    <w:name w:val="WW_CharLFO5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4LVL2">
    <w:name w:val="WW_CharLFO5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4LVL3">
    <w:name w:val="WW_CharLFO5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4LVL4">
    <w:name w:val="WW_CharLFO5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4LVL5">
    <w:name w:val="WW_CharLFO5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4LVL6">
    <w:name w:val="WW_CharLFO5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4LVL7">
    <w:name w:val="WW_CharLFO5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4LVL8">
    <w:name w:val="WW_CharLFO5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4LVL9">
    <w:name w:val="WW_CharLFO5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3LVL1">
    <w:name w:val="WW_CharLFO20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3LVL2">
    <w:name w:val="WW_CharLFO20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3LVL3">
    <w:name w:val="WW_CharLFO20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3LVL4">
    <w:name w:val="WW_CharLFO20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3LVL5">
    <w:name w:val="WW_CharLFO20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3LVL6">
    <w:name w:val="WW_CharLFO20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3LVL7">
    <w:name w:val="WW_CharLFO20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3LVL8">
    <w:name w:val="WW_CharLFO20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3LVL9">
    <w:name w:val="WW_CharLFO20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4LVL1">
    <w:name w:val="WW_CharLFO20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4LVL2">
    <w:name w:val="WW_CharLFO20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4LVL3">
    <w:name w:val="WW_CharLFO20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4LVL4">
    <w:name w:val="WW_CharLFO20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4LVL5">
    <w:name w:val="WW_CharLFO20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4LVL6">
    <w:name w:val="WW_CharLFO20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4LVL7">
    <w:name w:val="WW_CharLFO20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4LVL8">
    <w:name w:val="WW_CharLFO20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4LVL9">
    <w:name w:val="WW_CharLFO20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5LVL1">
    <w:name w:val="WW_CharLFO5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5LVL2">
    <w:name w:val="WW_CharLFO5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5LVL3">
    <w:name w:val="WW_CharLFO5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5LVL4">
    <w:name w:val="WW_CharLFO5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5LVL5">
    <w:name w:val="WW_CharLFO5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5LVL6">
    <w:name w:val="WW_CharLFO5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5LVL7">
    <w:name w:val="WW_CharLFO5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5LVL8">
    <w:name w:val="WW_CharLFO5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5LVL9">
    <w:name w:val="WW_CharLFO5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6LVL1">
    <w:name w:val="WW_CharLFO5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6LVL2">
    <w:name w:val="WW_CharLFO5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6LVL3">
    <w:name w:val="WW_CharLFO5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6LVL4">
    <w:name w:val="WW_CharLFO5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6LVL5">
    <w:name w:val="WW_CharLFO5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6LVL6">
    <w:name w:val="WW_CharLFO5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6LVL7">
    <w:name w:val="WW_CharLFO5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6LVL8">
    <w:name w:val="WW_CharLFO5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6LVL9">
    <w:name w:val="WW_CharLFO5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7LVL1">
    <w:name w:val="WW_CharLFO5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7LVL2">
    <w:name w:val="WW_CharLFO5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7LVL3">
    <w:name w:val="WW_CharLFO5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7LVL4">
    <w:name w:val="WW_CharLFO5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7LVL5">
    <w:name w:val="WW_CharLFO5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7LVL6">
    <w:name w:val="WW_CharLFO5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7LVL7">
    <w:name w:val="WW_CharLFO5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7LVL8">
    <w:name w:val="WW_CharLFO5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7LVL9">
    <w:name w:val="WW_CharLFO5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8LVL1">
    <w:name w:val="WW_CharLFO5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8LVL2">
    <w:name w:val="WW_CharLFO5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8LVL3">
    <w:name w:val="WW_CharLFO5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8LVL4">
    <w:name w:val="WW_CharLFO5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8LVL5">
    <w:name w:val="WW_CharLFO5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8LVL6">
    <w:name w:val="WW_CharLFO5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8LVL7">
    <w:name w:val="WW_CharLFO5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8LVL8">
    <w:name w:val="WW_CharLFO5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8LVL9">
    <w:name w:val="WW_CharLFO5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9LVL1">
    <w:name w:val="WW_CharLFO5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9LVL2">
    <w:name w:val="WW_CharLFO5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9LVL3">
    <w:name w:val="WW_CharLFO5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9LVL4">
    <w:name w:val="WW_CharLFO5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9LVL5">
    <w:name w:val="WW_CharLFO5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9LVL6">
    <w:name w:val="WW_CharLFO5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9LVL7">
    <w:name w:val="WW_CharLFO5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9LVL8">
    <w:name w:val="WW_CharLFO5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9LVL9">
    <w:name w:val="WW_CharLFO5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5LVL1">
    <w:name w:val="WW_CharLFO20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5LVL2">
    <w:name w:val="WW_CharLFO20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5LVL3">
    <w:name w:val="WW_CharLFO20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5LVL4">
    <w:name w:val="WW_CharLFO20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5LVL5">
    <w:name w:val="WW_CharLFO20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5LVL6">
    <w:name w:val="WW_CharLFO20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5LVL7">
    <w:name w:val="WW_CharLFO20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5LVL8">
    <w:name w:val="WW_CharLFO20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5LVL9">
    <w:name w:val="WW_CharLFO20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6LVL1">
    <w:name w:val="WW_CharLFO20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6LVL2">
    <w:name w:val="WW_CharLFO20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6LVL3">
    <w:name w:val="WW_CharLFO20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6LVL4">
    <w:name w:val="WW_CharLFO20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6LVL5">
    <w:name w:val="WW_CharLFO20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6LVL6">
    <w:name w:val="WW_CharLFO20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6LVL7">
    <w:name w:val="WW_CharLFO20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6LVL8">
    <w:name w:val="WW_CharLFO20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6LVL9">
    <w:name w:val="WW_CharLFO20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7LVL1">
    <w:name w:val="WW_CharLFO20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7LVL2">
    <w:name w:val="WW_CharLFO20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7LVL3">
    <w:name w:val="WW_CharLFO20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7LVL4">
    <w:name w:val="WW_CharLFO20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7LVL5">
    <w:name w:val="WW_CharLFO20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7LVL6">
    <w:name w:val="WW_CharLFO20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7LVL7">
    <w:name w:val="WW_CharLFO20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7LVL8">
    <w:name w:val="WW_CharLFO20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7LVL9">
    <w:name w:val="WW_CharLFO20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0LVL1">
    <w:name w:val="WW_CharLFO6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0LVL2">
    <w:name w:val="WW_CharLFO6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0LVL3">
    <w:name w:val="WW_CharLFO6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0LVL4">
    <w:name w:val="WW_CharLFO6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0LVL5">
    <w:name w:val="WW_CharLFO6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0LVL6">
    <w:name w:val="WW_CharLFO6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0LVL7">
    <w:name w:val="WW_CharLFO6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0LVL8">
    <w:name w:val="WW_CharLFO6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0LVL9">
    <w:name w:val="WW_CharLFO6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8LVL1">
    <w:name w:val="WW_CharLFO20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8LVL2">
    <w:name w:val="WW_CharLFO20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8LVL3">
    <w:name w:val="WW_CharLFO20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8LVL4">
    <w:name w:val="WW_CharLFO20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8LVL5">
    <w:name w:val="WW_CharLFO20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8LVL6">
    <w:name w:val="WW_CharLFO20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8LVL7">
    <w:name w:val="WW_CharLFO20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8LVL8">
    <w:name w:val="WW_CharLFO20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8LVL9">
    <w:name w:val="WW_CharLFO20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9LVL1">
    <w:name w:val="WW_CharLFO20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9LVL2">
    <w:name w:val="WW_CharLFO20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9LVL3">
    <w:name w:val="WW_CharLFO20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9LVL4">
    <w:name w:val="WW_CharLFO20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9LVL5">
    <w:name w:val="WW_CharLFO20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9LVL6">
    <w:name w:val="WW_CharLFO20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9LVL7">
    <w:name w:val="WW_CharLFO20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9LVL8">
    <w:name w:val="WW_CharLFO20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9LVL9">
    <w:name w:val="WW_CharLFO20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1LVL1">
    <w:name w:val="WW_CharLFO6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1LVL2">
    <w:name w:val="WW_CharLFO6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1LVL3">
    <w:name w:val="WW_CharLFO6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1LVL4">
    <w:name w:val="WW_CharLFO6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1LVL5">
    <w:name w:val="WW_CharLFO6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1LVL6">
    <w:name w:val="WW_CharLFO6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1LVL7">
    <w:name w:val="WW_CharLFO6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1LVL8">
    <w:name w:val="WW_CharLFO6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1LVL9">
    <w:name w:val="WW_CharLFO6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2LVL1">
    <w:name w:val="WW_CharLFO6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2LVL2">
    <w:name w:val="WW_CharLFO6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2LVL3">
    <w:name w:val="WW_CharLFO6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2LVL4">
    <w:name w:val="WW_CharLFO6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2LVL5">
    <w:name w:val="WW_CharLFO6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2LVL6">
    <w:name w:val="WW_CharLFO6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2LVL7">
    <w:name w:val="WW_CharLFO6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2LVL8">
    <w:name w:val="WW_CharLFO6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2LVL9">
    <w:name w:val="WW_CharLFO6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3LVL1">
    <w:name w:val="WW_CharLFO6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3LVL2">
    <w:name w:val="WW_CharLFO6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3LVL3">
    <w:name w:val="WW_CharLFO6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3LVL4">
    <w:name w:val="WW_CharLFO6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3LVL5">
    <w:name w:val="WW_CharLFO6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3LVL6">
    <w:name w:val="WW_CharLFO6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3LVL7">
    <w:name w:val="WW_CharLFO6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3LVL8">
    <w:name w:val="WW_CharLFO6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3LVL9">
    <w:name w:val="WW_CharLFO6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4LVL1">
    <w:name w:val="WW_CharLFO6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14"/>
      <w:szCs w:val="14"/>
      <w:u w:val="none"/>
      <w:shd w:val="clear" w:color="auto" w:fill="auto"/>
      <w:vertAlign w:val="baseline"/>
    </w:rPr>
  </w:style>
  <w:style w:type="character" w:customStyle="1" w:styleId="WWCharLFO64LVL2">
    <w:name w:val="WW_CharLFO6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14"/>
      <w:szCs w:val="14"/>
      <w:u w:val="none"/>
      <w:shd w:val="clear" w:color="auto" w:fill="auto"/>
      <w:vertAlign w:val="baseline"/>
    </w:rPr>
  </w:style>
  <w:style w:type="character" w:customStyle="1" w:styleId="WWCharLFO64LVL3">
    <w:name w:val="WW_CharLFO6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14"/>
      <w:szCs w:val="14"/>
      <w:u w:val="none"/>
      <w:shd w:val="clear" w:color="auto" w:fill="auto"/>
      <w:vertAlign w:val="baseline"/>
    </w:rPr>
  </w:style>
  <w:style w:type="character" w:customStyle="1" w:styleId="WWCharLFO64LVL4">
    <w:name w:val="WW_CharLFO6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14"/>
      <w:szCs w:val="14"/>
      <w:u w:val="none"/>
      <w:shd w:val="clear" w:color="auto" w:fill="auto"/>
      <w:vertAlign w:val="baseline"/>
    </w:rPr>
  </w:style>
  <w:style w:type="character" w:customStyle="1" w:styleId="WWCharLFO64LVL5">
    <w:name w:val="WW_CharLFO6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14"/>
      <w:szCs w:val="14"/>
      <w:u w:val="none"/>
      <w:shd w:val="clear" w:color="auto" w:fill="auto"/>
      <w:vertAlign w:val="baseline"/>
    </w:rPr>
  </w:style>
  <w:style w:type="character" w:customStyle="1" w:styleId="WWCharLFO64LVL6">
    <w:name w:val="WW_CharLFO6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14"/>
      <w:szCs w:val="14"/>
      <w:u w:val="none"/>
      <w:shd w:val="clear" w:color="auto" w:fill="auto"/>
      <w:vertAlign w:val="baseline"/>
    </w:rPr>
  </w:style>
  <w:style w:type="character" w:customStyle="1" w:styleId="WWCharLFO64LVL7">
    <w:name w:val="WW_CharLFO6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14"/>
      <w:szCs w:val="14"/>
      <w:u w:val="none"/>
      <w:shd w:val="clear" w:color="auto" w:fill="auto"/>
      <w:vertAlign w:val="baseline"/>
    </w:rPr>
  </w:style>
  <w:style w:type="character" w:customStyle="1" w:styleId="WWCharLFO64LVL8">
    <w:name w:val="WW_CharLFO6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14"/>
      <w:szCs w:val="14"/>
      <w:u w:val="none"/>
      <w:shd w:val="clear" w:color="auto" w:fill="auto"/>
      <w:vertAlign w:val="baseline"/>
    </w:rPr>
  </w:style>
  <w:style w:type="character" w:customStyle="1" w:styleId="WWCharLFO64LVL9">
    <w:name w:val="WW_CharLFO6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14"/>
      <w:szCs w:val="14"/>
      <w:u w:val="none"/>
      <w:shd w:val="clear" w:color="auto" w:fill="auto"/>
      <w:vertAlign w:val="baseline"/>
    </w:rPr>
  </w:style>
  <w:style w:type="character" w:customStyle="1" w:styleId="WWCharLFO65LVL1">
    <w:name w:val="WW_CharLFO6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5LVL2">
    <w:name w:val="WW_CharLFO6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5LVL3">
    <w:name w:val="WW_CharLFO6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5LVL4">
    <w:name w:val="WW_CharLFO6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5LVL5">
    <w:name w:val="WW_CharLFO6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5LVL6">
    <w:name w:val="WW_CharLFO6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5LVL7">
    <w:name w:val="WW_CharLFO6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5LVL8">
    <w:name w:val="WW_CharLFO6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5LVL9">
    <w:name w:val="WW_CharLFO6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6LVL1">
    <w:name w:val="WW_CharLFO6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6LVL2">
    <w:name w:val="WW_CharLFO6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6LVL3">
    <w:name w:val="WW_CharLFO6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6LVL4">
    <w:name w:val="WW_CharLFO6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6LVL5">
    <w:name w:val="WW_CharLFO6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6LVL6">
    <w:name w:val="WW_CharLFO6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6LVL7">
    <w:name w:val="WW_CharLFO6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6LVL8">
    <w:name w:val="WW_CharLFO6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6LVL9">
    <w:name w:val="WW_CharLFO6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0LVL1">
    <w:name w:val="WW_CharLFO21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0LVL2">
    <w:name w:val="WW_CharLFO21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0LVL3">
    <w:name w:val="WW_CharLFO21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0LVL4">
    <w:name w:val="WW_CharLFO21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0LVL5">
    <w:name w:val="WW_CharLFO21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0LVL6">
    <w:name w:val="WW_CharLFO21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0LVL7">
    <w:name w:val="WW_CharLFO21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0LVL8">
    <w:name w:val="WW_CharLFO21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0LVL9">
    <w:name w:val="WW_CharLFO21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7LVL1">
    <w:name w:val="WW_CharLFO6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7LVL2">
    <w:name w:val="WW_CharLFO6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7LVL3">
    <w:name w:val="WW_CharLFO6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7LVL4">
    <w:name w:val="WW_CharLFO6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7LVL5">
    <w:name w:val="WW_CharLFO6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7LVL6">
    <w:name w:val="WW_CharLFO6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7LVL7">
    <w:name w:val="WW_CharLFO6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7LVL8">
    <w:name w:val="WW_CharLFO6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7LVL9">
    <w:name w:val="WW_CharLFO6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8LVL1">
    <w:name w:val="WW_CharLFO6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8LVL2">
    <w:name w:val="WW_CharLFO6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8LVL3">
    <w:name w:val="WW_CharLFO6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8LVL4">
    <w:name w:val="WW_CharLFO6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8LVL5">
    <w:name w:val="WW_CharLFO6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8LVL6">
    <w:name w:val="WW_CharLFO6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8LVL7">
    <w:name w:val="WW_CharLFO6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8LVL8">
    <w:name w:val="WW_CharLFO6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8LVL9">
    <w:name w:val="WW_CharLFO6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9LVL1">
    <w:name w:val="WW_CharLFO6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9LVL2">
    <w:name w:val="WW_CharLFO6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9LVL3">
    <w:name w:val="WW_CharLFO6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9LVL4">
    <w:name w:val="WW_CharLFO6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9LVL5">
    <w:name w:val="WW_CharLFO6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9LVL6">
    <w:name w:val="WW_CharLFO6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9LVL7">
    <w:name w:val="WW_CharLFO6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9LVL8">
    <w:name w:val="WW_CharLFO6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9LVL9">
    <w:name w:val="WW_CharLFO6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0LVL1">
    <w:name w:val="WW_CharLFO7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0LVL2">
    <w:name w:val="WW_CharLFO7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0LVL3">
    <w:name w:val="WW_CharLFO7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0LVL4">
    <w:name w:val="WW_CharLFO7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0LVL5">
    <w:name w:val="WW_CharLFO7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0LVL6">
    <w:name w:val="WW_CharLFO7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0LVL7">
    <w:name w:val="WW_CharLFO7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0LVL8">
    <w:name w:val="WW_CharLFO7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0LVL9">
    <w:name w:val="WW_CharLFO7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1LVL1">
    <w:name w:val="WW_CharLFO7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1LVL2">
    <w:name w:val="WW_CharLFO7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1LVL3">
    <w:name w:val="WW_CharLFO7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1LVL4">
    <w:name w:val="WW_CharLFO7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1LVL5">
    <w:name w:val="WW_CharLFO7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1LVL6">
    <w:name w:val="WW_CharLFO7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1LVL7">
    <w:name w:val="WW_CharLFO7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1LVL8">
    <w:name w:val="WW_CharLFO7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1LVL9">
    <w:name w:val="WW_CharLFO7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2LVL1">
    <w:name w:val="WW_CharLFO7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2LVL2">
    <w:name w:val="WW_CharLFO7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2LVL3">
    <w:name w:val="WW_CharLFO7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2LVL4">
    <w:name w:val="WW_CharLFO7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2LVL5">
    <w:name w:val="WW_CharLFO7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2LVL6">
    <w:name w:val="WW_CharLFO7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2LVL7">
    <w:name w:val="WW_CharLFO7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2LVL8">
    <w:name w:val="WW_CharLFO7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2LVL9">
    <w:name w:val="WW_CharLFO7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3LVL1">
    <w:name w:val="WW_CharLFO7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3LVL2">
    <w:name w:val="WW_CharLFO7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3LVL3">
    <w:name w:val="WW_CharLFO7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3LVL4">
    <w:name w:val="WW_CharLFO7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3LVL5">
    <w:name w:val="WW_CharLFO7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3LVL6">
    <w:name w:val="WW_CharLFO7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3LVL7">
    <w:name w:val="WW_CharLFO7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3LVL8">
    <w:name w:val="WW_CharLFO7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3LVL9">
    <w:name w:val="WW_CharLFO7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4LVL1">
    <w:name w:val="WW_CharLFO7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4LVL2">
    <w:name w:val="WW_CharLFO7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4LVL3">
    <w:name w:val="WW_CharLFO7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4LVL4">
    <w:name w:val="WW_CharLFO7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4LVL5">
    <w:name w:val="WW_CharLFO7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4LVL6">
    <w:name w:val="WW_CharLFO7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4LVL7">
    <w:name w:val="WW_CharLFO7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4LVL8">
    <w:name w:val="WW_CharLFO7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4LVL9">
    <w:name w:val="WW_CharLFO7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5LVL1">
    <w:name w:val="WW_CharLFO7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5LVL2">
    <w:name w:val="WW_CharLFO7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5LVL3">
    <w:name w:val="WW_CharLFO7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5LVL4">
    <w:name w:val="WW_CharLFO7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5LVL5">
    <w:name w:val="WW_CharLFO7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5LVL6">
    <w:name w:val="WW_CharLFO7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5LVL7">
    <w:name w:val="WW_CharLFO7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5LVL8">
    <w:name w:val="WW_CharLFO7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5LVL9">
    <w:name w:val="WW_CharLFO7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6LVL1">
    <w:name w:val="WW_CharLFO7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6LVL2">
    <w:name w:val="WW_CharLFO7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6LVL3">
    <w:name w:val="WW_CharLFO7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6LVL4">
    <w:name w:val="WW_CharLFO7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6LVL5">
    <w:name w:val="WW_CharLFO7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6LVL6">
    <w:name w:val="WW_CharLFO7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6LVL7">
    <w:name w:val="WW_CharLFO7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6LVL8">
    <w:name w:val="WW_CharLFO7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6LVL9">
    <w:name w:val="WW_CharLFO7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7LVL1">
    <w:name w:val="WW_CharLFO7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7LVL2">
    <w:name w:val="WW_CharLFO7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7LVL3">
    <w:name w:val="WW_CharLFO7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7LVL4">
    <w:name w:val="WW_CharLFO7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7LVL5">
    <w:name w:val="WW_CharLFO7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7LVL6">
    <w:name w:val="WW_CharLFO7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7LVL7">
    <w:name w:val="WW_CharLFO7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7LVL8">
    <w:name w:val="WW_CharLFO7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7LVL9">
    <w:name w:val="WW_CharLFO7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8LVL1">
    <w:name w:val="WW_CharLFO7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8LVL2">
    <w:name w:val="WW_CharLFO7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8LVL3">
    <w:name w:val="WW_CharLFO7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8LVL4">
    <w:name w:val="WW_CharLFO7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8LVL5">
    <w:name w:val="WW_CharLFO7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8LVL6">
    <w:name w:val="WW_CharLFO7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8LVL7">
    <w:name w:val="WW_CharLFO7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8LVL8">
    <w:name w:val="WW_CharLFO7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8LVL9">
    <w:name w:val="WW_CharLFO7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9LVL1">
    <w:name w:val="WW_CharLFO7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9LVL2">
    <w:name w:val="WW_CharLFO7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9LVL3">
    <w:name w:val="WW_CharLFO7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9LVL4">
    <w:name w:val="WW_CharLFO7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9LVL5">
    <w:name w:val="WW_CharLFO7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9LVL6">
    <w:name w:val="WW_CharLFO7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9LVL7">
    <w:name w:val="WW_CharLFO7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9LVL8">
    <w:name w:val="WW_CharLFO7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9LVL9">
    <w:name w:val="WW_CharLFO7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0LVL1">
    <w:name w:val="WW_CharLFO8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0LVL2">
    <w:name w:val="WW_CharLFO8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0LVL3">
    <w:name w:val="WW_CharLFO8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0LVL4">
    <w:name w:val="WW_CharLFO8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0LVL5">
    <w:name w:val="WW_CharLFO8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0LVL6">
    <w:name w:val="WW_CharLFO8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0LVL7">
    <w:name w:val="WW_CharLFO8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0LVL8">
    <w:name w:val="WW_CharLFO8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0LVL9">
    <w:name w:val="WW_CharLFO8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1LVL1">
    <w:name w:val="WW_CharLFO8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1LVL2">
    <w:name w:val="WW_CharLFO8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1LVL3">
    <w:name w:val="WW_CharLFO8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1LVL4">
    <w:name w:val="WW_CharLFO8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1LVL5">
    <w:name w:val="WW_CharLFO8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1LVL6">
    <w:name w:val="WW_CharLFO8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1LVL7">
    <w:name w:val="WW_CharLFO8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1LVL8">
    <w:name w:val="WW_CharLFO8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1LVL9">
    <w:name w:val="WW_CharLFO8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2LVL1">
    <w:name w:val="WW_CharLFO8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2LVL2">
    <w:name w:val="WW_CharLFO8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2LVL3">
    <w:name w:val="WW_CharLFO8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2LVL4">
    <w:name w:val="WW_CharLFO8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2LVL5">
    <w:name w:val="WW_CharLFO8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2LVL6">
    <w:name w:val="WW_CharLFO8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2LVL7">
    <w:name w:val="WW_CharLFO8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2LVL8">
    <w:name w:val="WW_CharLFO8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2LVL9">
    <w:name w:val="WW_CharLFO8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3LVL1">
    <w:name w:val="WW_CharLFO8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3LVL2">
    <w:name w:val="WW_CharLFO8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3LVL3">
    <w:name w:val="WW_CharLFO8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3LVL4">
    <w:name w:val="WW_CharLFO8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3LVL5">
    <w:name w:val="WW_CharLFO8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3LVL6">
    <w:name w:val="WW_CharLFO8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3LVL7">
    <w:name w:val="WW_CharLFO8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3LVL8">
    <w:name w:val="WW_CharLFO8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3LVL9">
    <w:name w:val="WW_CharLFO8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4LVL1">
    <w:name w:val="WW_CharLFO8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4LVL2">
    <w:name w:val="WW_CharLFO8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4LVL3">
    <w:name w:val="WW_CharLFO8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4LVL4">
    <w:name w:val="WW_CharLFO8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4LVL5">
    <w:name w:val="WW_CharLFO8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4LVL6">
    <w:name w:val="WW_CharLFO8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4LVL7">
    <w:name w:val="WW_CharLFO8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4LVL8">
    <w:name w:val="WW_CharLFO8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4LVL9">
    <w:name w:val="WW_CharLFO8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5LVL1">
    <w:name w:val="WW_CharLFO8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5LVL2">
    <w:name w:val="WW_CharLFO8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5LVL3">
    <w:name w:val="WW_CharLFO8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5LVL4">
    <w:name w:val="WW_CharLFO8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5LVL5">
    <w:name w:val="WW_CharLFO8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5LVL6">
    <w:name w:val="WW_CharLFO8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5LVL7">
    <w:name w:val="WW_CharLFO8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5LVL8">
    <w:name w:val="WW_CharLFO8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5LVL9">
    <w:name w:val="WW_CharLFO8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6LVL1">
    <w:name w:val="WW_CharLFO8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6LVL2">
    <w:name w:val="WW_CharLFO8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6LVL3">
    <w:name w:val="WW_CharLFO8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6LVL4">
    <w:name w:val="WW_CharLFO8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6LVL5">
    <w:name w:val="WW_CharLFO8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6LVL6">
    <w:name w:val="WW_CharLFO8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6LVL7">
    <w:name w:val="WW_CharLFO8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6LVL8">
    <w:name w:val="WW_CharLFO8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6LVL9">
    <w:name w:val="WW_CharLFO8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7LVL1">
    <w:name w:val="WW_CharLFO8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7LVL2">
    <w:name w:val="WW_CharLFO8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7LVL3">
    <w:name w:val="WW_CharLFO8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7LVL4">
    <w:name w:val="WW_CharLFO8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7LVL5">
    <w:name w:val="WW_CharLFO8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7LVL6">
    <w:name w:val="WW_CharLFO8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7LVL7">
    <w:name w:val="WW_CharLFO8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7LVL8">
    <w:name w:val="WW_CharLFO8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7LVL9">
    <w:name w:val="WW_CharLFO8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8LVL1">
    <w:name w:val="WW_CharLFO8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8LVL2">
    <w:name w:val="WW_CharLFO8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8LVL3">
    <w:name w:val="WW_CharLFO8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8LVL4">
    <w:name w:val="WW_CharLFO8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8LVL5">
    <w:name w:val="WW_CharLFO8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8LVL6">
    <w:name w:val="WW_CharLFO8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8LVL7">
    <w:name w:val="WW_CharLFO8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8LVL8">
    <w:name w:val="WW_CharLFO8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8LVL9">
    <w:name w:val="WW_CharLFO8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9LVL1">
    <w:name w:val="WW_CharLFO8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9LVL2">
    <w:name w:val="WW_CharLFO8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9LVL3">
    <w:name w:val="WW_CharLFO8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9LVL4">
    <w:name w:val="WW_CharLFO8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9LVL5">
    <w:name w:val="WW_CharLFO8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9LVL6">
    <w:name w:val="WW_CharLFO8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9LVL7">
    <w:name w:val="WW_CharLFO8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9LVL8">
    <w:name w:val="WW_CharLFO8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9LVL9">
    <w:name w:val="WW_CharLFO8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0LVL1">
    <w:name w:val="WW_CharLFO9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0LVL2">
    <w:name w:val="WW_CharLFO9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0LVL3">
    <w:name w:val="WW_CharLFO9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0LVL4">
    <w:name w:val="WW_CharLFO9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0LVL5">
    <w:name w:val="WW_CharLFO9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0LVL6">
    <w:name w:val="WW_CharLFO9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0LVL7">
    <w:name w:val="WW_CharLFO9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0LVL8">
    <w:name w:val="WW_CharLFO9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0LVL9">
    <w:name w:val="WW_CharLFO9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1LVL1">
    <w:name w:val="WW_CharLFO9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1LVL2">
    <w:name w:val="WW_CharLFO9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1LVL3">
    <w:name w:val="WW_CharLFO9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1LVL4">
    <w:name w:val="WW_CharLFO9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1LVL5">
    <w:name w:val="WW_CharLFO9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1LVL6">
    <w:name w:val="WW_CharLFO9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1LVL7">
    <w:name w:val="WW_CharLFO9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1LVL8">
    <w:name w:val="WW_CharLFO9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1LVL9">
    <w:name w:val="WW_CharLFO9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2LVL1">
    <w:name w:val="WW_CharLFO9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2LVL2">
    <w:name w:val="WW_CharLFO9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2LVL3">
    <w:name w:val="WW_CharLFO9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2LVL4">
    <w:name w:val="WW_CharLFO9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2LVL5">
    <w:name w:val="WW_CharLFO9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2LVL6">
    <w:name w:val="WW_CharLFO9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2LVL7">
    <w:name w:val="WW_CharLFO9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2LVL8">
    <w:name w:val="WW_CharLFO9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2LVL9">
    <w:name w:val="WW_CharLFO9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3LVL1">
    <w:name w:val="WW_CharLFO9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3LVL2">
    <w:name w:val="WW_CharLFO9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3LVL3">
    <w:name w:val="WW_CharLFO9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3LVL4">
    <w:name w:val="WW_CharLFO9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3LVL5">
    <w:name w:val="WW_CharLFO9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3LVL6">
    <w:name w:val="WW_CharLFO9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3LVL7">
    <w:name w:val="WW_CharLFO9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3LVL8">
    <w:name w:val="WW_CharLFO9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3LVL9">
    <w:name w:val="WW_CharLFO9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4LVL1">
    <w:name w:val="WW_CharLFO9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4LVL2">
    <w:name w:val="WW_CharLFO9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4LVL3">
    <w:name w:val="WW_CharLFO9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4LVL4">
    <w:name w:val="WW_CharLFO9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4LVL5">
    <w:name w:val="WW_CharLFO9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4LVL6">
    <w:name w:val="WW_CharLFO9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4LVL7">
    <w:name w:val="WW_CharLFO9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4LVL8">
    <w:name w:val="WW_CharLFO9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4LVL9">
    <w:name w:val="WW_CharLFO9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5LVL1">
    <w:name w:val="WW_CharLFO9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5LVL2">
    <w:name w:val="WW_CharLFO9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5LVL3">
    <w:name w:val="WW_CharLFO9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5LVL4">
    <w:name w:val="WW_CharLFO9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5LVL5">
    <w:name w:val="WW_CharLFO9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5LVL6">
    <w:name w:val="WW_CharLFO9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5LVL7">
    <w:name w:val="WW_CharLFO9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5LVL8">
    <w:name w:val="WW_CharLFO9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5LVL9">
    <w:name w:val="WW_CharLFO9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6LVL1">
    <w:name w:val="WW_CharLFO9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6LVL2">
    <w:name w:val="WW_CharLFO9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6LVL3">
    <w:name w:val="WW_CharLFO9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6LVL4">
    <w:name w:val="WW_CharLFO9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6LVL5">
    <w:name w:val="WW_CharLFO9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6LVL6">
    <w:name w:val="WW_CharLFO9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6LVL7">
    <w:name w:val="WW_CharLFO9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6LVL8">
    <w:name w:val="WW_CharLFO9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6LVL9">
    <w:name w:val="WW_CharLFO9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7LVL1">
    <w:name w:val="WW_CharLFO9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7LVL2">
    <w:name w:val="WW_CharLFO9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7LVL3">
    <w:name w:val="WW_CharLFO9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7LVL4">
    <w:name w:val="WW_CharLFO9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7LVL5">
    <w:name w:val="WW_CharLFO9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7LVL6">
    <w:name w:val="WW_CharLFO9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7LVL7">
    <w:name w:val="WW_CharLFO9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7LVL8">
    <w:name w:val="WW_CharLFO9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7LVL9">
    <w:name w:val="WW_CharLFO9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8LVL1">
    <w:name w:val="WW_CharLFO9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8LVL2">
    <w:name w:val="WW_CharLFO9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8LVL3">
    <w:name w:val="WW_CharLFO9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8LVL4">
    <w:name w:val="WW_CharLFO9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8LVL5">
    <w:name w:val="WW_CharLFO9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8LVL6">
    <w:name w:val="WW_CharLFO9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8LVL7">
    <w:name w:val="WW_CharLFO9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8LVL8">
    <w:name w:val="WW_CharLFO9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8LVL9">
    <w:name w:val="WW_CharLFO9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9LVL1">
    <w:name w:val="WW_CharLFO9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9LVL2">
    <w:name w:val="WW_CharLFO9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9LVL3">
    <w:name w:val="WW_CharLFO9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9LVL4">
    <w:name w:val="WW_CharLFO9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9LVL5">
    <w:name w:val="WW_CharLFO9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9LVL6">
    <w:name w:val="WW_CharLFO9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9LVL7">
    <w:name w:val="WW_CharLFO9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9LVL8">
    <w:name w:val="WW_CharLFO9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9LVL9">
    <w:name w:val="WW_CharLFO9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0LVL1">
    <w:name w:val="WW_CharLFO10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0LVL2">
    <w:name w:val="WW_CharLFO10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0LVL3">
    <w:name w:val="WW_CharLFO10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0LVL4">
    <w:name w:val="WW_CharLFO10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0LVL5">
    <w:name w:val="WW_CharLFO10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0LVL6">
    <w:name w:val="WW_CharLFO10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0LVL7">
    <w:name w:val="WW_CharLFO10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0LVL8">
    <w:name w:val="WW_CharLFO10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0LVL9">
    <w:name w:val="WW_CharLFO10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1LVL1">
    <w:name w:val="WW_CharLFO10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1LVL2">
    <w:name w:val="WW_CharLFO10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1LVL3">
    <w:name w:val="WW_CharLFO10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1LVL4">
    <w:name w:val="WW_CharLFO10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1LVL5">
    <w:name w:val="WW_CharLFO10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1LVL6">
    <w:name w:val="WW_CharLFO10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1LVL7">
    <w:name w:val="WW_CharLFO10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1LVL8">
    <w:name w:val="WW_CharLFO10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1LVL9">
    <w:name w:val="WW_CharLFO10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2LVL1">
    <w:name w:val="WW_CharLFO10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2LVL2">
    <w:name w:val="WW_CharLFO10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2LVL3">
    <w:name w:val="WW_CharLFO10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2LVL4">
    <w:name w:val="WW_CharLFO10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2LVL5">
    <w:name w:val="WW_CharLFO10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2LVL6">
    <w:name w:val="WW_CharLFO10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2LVL7">
    <w:name w:val="WW_CharLFO10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2LVL8">
    <w:name w:val="WW_CharLFO10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2LVL9">
    <w:name w:val="WW_CharLFO10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3LVL1">
    <w:name w:val="WW_CharLFO10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3LVL2">
    <w:name w:val="WW_CharLFO10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3LVL3">
    <w:name w:val="WW_CharLFO10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3LVL4">
    <w:name w:val="WW_CharLFO10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3LVL5">
    <w:name w:val="WW_CharLFO10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3LVL6">
    <w:name w:val="WW_CharLFO10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3LVL7">
    <w:name w:val="WW_CharLFO10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3LVL8">
    <w:name w:val="WW_CharLFO10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3LVL9">
    <w:name w:val="WW_CharLFO10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4LVL1">
    <w:name w:val="WW_CharLFO10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4LVL2">
    <w:name w:val="WW_CharLFO10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4LVL3">
    <w:name w:val="WW_CharLFO10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4LVL4">
    <w:name w:val="WW_CharLFO10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4LVL5">
    <w:name w:val="WW_CharLFO10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4LVL6">
    <w:name w:val="WW_CharLFO10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4LVL7">
    <w:name w:val="WW_CharLFO10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4LVL8">
    <w:name w:val="WW_CharLFO10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4LVL9">
    <w:name w:val="WW_CharLFO10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5LVL1">
    <w:name w:val="WW_CharLFO10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5LVL2">
    <w:name w:val="WW_CharLFO10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5LVL3">
    <w:name w:val="WW_CharLFO10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5LVL4">
    <w:name w:val="WW_CharLFO10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5LVL5">
    <w:name w:val="WW_CharLFO10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5LVL6">
    <w:name w:val="WW_CharLFO10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5LVL7">
    <w:name w:val="WW_CharLFO10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5LVL8">
    <w:name w:val="WW_CharLFO10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5LVL9">
    <w:name w:val="WW_CharLFO10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6LVL1">
    <w:name w:val="WW_CharLFO10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6LVL2">
    <w:name w:val="WW_CharLFO10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6LVL3">
    <w:name w:val="WW_CharLFO10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6LVL4">
    <w:name w:val="WW_CharLFO10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6LVL5">
    <w:name w:val="WW_CharLFO10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6LVL6">
    <w:name w:val="WW_CharLFO10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6LVL7">
    <w:name w:val="WW_CharLFO10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6LVL8">
    <w:name w:val="WW_CharLFO10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6LVL9">
    <w:name w:val="WW_CharLFO10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7LVL1">
    <w:name w:val="WW_CharLFO10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7LVL2">
    <w:name w:val="WW_CharLFO10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7LVL3">
    <w:name w:val="WW_CharLFO10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7LVL4">
    <w:name w:val="WW_CharLFO10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7LVL5">
    <w:name w:val="WW_CharLFO10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7LVL6">
    <w:name w:val="WW_CharLFO10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7LVL7">
    <w:name w:val="WW_CharLFO10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7LVL8">
    <w:name w:val="WW_CharLFO10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7LVL9">
    <w:name w:val="WW_CharLFO10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8LVL1">
    <w:name w:val="WW_CharLFO10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8LVL2">
    <w:name w:val="WW_CharLFO10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8LVL3">
    <w:name w:val="WW_CharLFO10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8LVL4">
    <w:name w:val="WW_CharLFO10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8LVL5">
    <w:name w:val="WW_CharLFO10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8LVL6">
    <w:name w:val="WW_CharLFO10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8LVL7">
    <w:name w:val="WW_CharLFO10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8LVL8">
    <w:name w:val="WW_CharLFO10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8LVL9">
    <w:name w:val="WW_CharLFO10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9LVL1">
    <w:name w:val="WW_CharLFO10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9LVL2">
    <w:name w:val="WW_CharLFO10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9LVL3">
    <w:name w:val="WW_CharLFO10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9LVL4">
    <w:name w:val="WW_CharLFO10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9LVL5">
    <w:name w:val="WW_CharLFO10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9LVL6">
    <w:name w:val="WW_CharLFO10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9LVL7">
    <w:name w:val="WW_CharLFO10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9LVL8">
    <w:name w:val="WW_CharLFO10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9LVL9">
    <w:name w:val="WW_CharLFO10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0LVL1">
    <w:name w:val="WW_CharLFO11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0LVL2">
    <w:name w:val="WW_CharLFO11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0LVL3">
    <w:name w:val="WW_CharLFO11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0LVL4">
    <w:name w:val="WW_CharLFO11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0LVL5">
    <w:name w:val="WW_CharLFO11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0LVL6">
    <w:name w:val="WW_CharLFO11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0LVL7">
    <w:name w:val="WW_CharLFO11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0LVL8">
    <w:name w:val="WW_CharLFO11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0LVL9">
    <w:name w:val="WW_CharLFO11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1LVL1">
    <w:name w:val="WW_CharLFO11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1LVL2">
    <w:name w:val="WW_CharLFO11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1LVL3">
    <w:name w:val="WW_CharLFO11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1LVL4">
    <w:name w:val="WW_CharLFO11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1LVL5">
    <w:name w:val="WW_CharLFO11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1LVL6">
    <w:name w:val="WW_CharLFO11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1LVL7">
    <w:name w:val="WW_CharLFO11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1LVL8">
    <w:name w:val="WW_CharLFO11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1LVL9">
    <w:name w:val="WW_CharLFO11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2LVL1">
    <w:name w:val="WW_CharLFO11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2LVL2">
    <w:name w:val="WW_CharLFO11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2LVL3">
    <w:name w:val="WW_CharLFO11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2LVL4">
    <w:name w:val="WW_CharLFO11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2LVL5">
    <w:name w:val="WW_CharLFO11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2LVL6">
    <w:name w:val="WW_CharLFO11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2LVL7">
    <w:name w:val="WW_CharLFO11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2LVL8">
    <w:name w:val="WW_CharLFO11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2LVL9">
    <w:name w:val="WW_CharLFO11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3LVL1">
    <w:name w:val="WW_CharLFO11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3LVL2">
    <w:name w:val="WW_CharLFO11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3LVL3">
    <w:name w:val="WW_CharLFO11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3LVL4">
    <w:name w:val="WW_CharLFO11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3LVL5">
    <w:name w:val="WW_CharLFO11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3LVL6">
    <w:name w:val="WW_CharLFO11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3LVL7">
    <w:name w:val="WW_CharLFO11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3LVL8">
    <w:name w:val="WW_CharLFO11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3LVL9">
    <w:name w:val="WW_CharLFO11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4LVL1">
    <w:name w:val="WW_CharLFO11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4LVL2">
    <w:name w:val="WW_CharLFO11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4LVL3">
    <w:name w:val="WW_CharLFO11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4LVL4">
    <w:name w:val="WW_CharLFO11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4LVL5">
    <w:name w:val="WW_CharLFO11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4LVL6">
    <w:name w:val="WW_CharLFO11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4LVL7">
    <w:name w:val="WW_CharLFO11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4LVL8">
    <w:name w:val="WW_CharLFO11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4LVL9">
    <w:name w:val="WW_CharLFO11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5LVL1">
    <w:name w:val="WW_CharLFO11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5LVL2">
    <w:name w:val="WW_CharLFO11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5LVL3">
    <w:name w:val="WW_CharLFO11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5LVL4">
    <w:name w:val="WW_CharLFO11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5LVL5">
    <w:name w:val="WW_CharLFO11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5LVL6">
    <w:name w:val="WW_CharLFO11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5LVL7">
    <w:name w:val="WW_CharLFO11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5LVL8">
    <w:name w:val="WW_CharLFO11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5LVL9">
    <w:name w:val="WW_CharLFO11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6LVL1">
    <w:name w:val="WW_CharLFO11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6LVL2">
    <w:name w:val="WW_CharLFO11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6LVL3">
    <w:name w:val="WW_CharLFO11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6LVL4">
    <w:name w:val="WW_CharLFO11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6LVL5">
    <w:name w:val="WW_CharLFO11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6LVL6">
    <w:name w:val="WW_CharLFO11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6LVL7">
    <w:name w:val="WW_CharLFO11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6LVL8">
    <w:name w:val="WW_CharLFO11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6LVL9">
    <w:name w:val="WW_CharLFO11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7LVL1">
    <w:name w:val="WW_CharLFO11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7LVL2">
    <w:name w:val="WW_CharLFO11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7LVL3">
    <w:name w:val="WW_CharLFO11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7LVL4">
    <w:name w:val="WW_CharLFO11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7LVL5">
    <w:name w:val="WW_CharLFO11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7LVL6">
    <w:name w:val="WW_CharLFO11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7LVL7">
    <w:name w:val="WW_CharLFO11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7LVL8">
    <w:name w:val="WW_CharLFO11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7LVL9">
    <w:name w:val="WW_CharLFO11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8LVL1">
    <w:name w:val="WW_CharLFO11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8LVL2">
    <w:name w:val="WW_CharLFO11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8LVL3">
    <w:name w:val="WW_CharLFO11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8LVL4">
    <w:name w:val="WW_CharLFO11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8LVL5">
    <w:name w:val="WW_CharLFO11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8LVL6">
    <w:name w:val="WW_CharLFO11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8LVL7">
    <w:name w:val="WW_CharLFO11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8LVL8">
    <w:name w:val="WW_CharLFO11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8LVL9">
    <w:name w:val="WW_CharLFO11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9LVL1">
    <w:name w:val="WW_CharLFO11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9LVL2">
    <w:name w:val="WW_CharLFO11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9LVL3">
    <w:name w:val="WW_CharLFO11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9LVL4">
    <w:name w:val="WW_CharLFO11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9LVL5">
    <w:name w:val="WW_CharLFO11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9LVL6">
    <w:name w:val="WW_CharLFO11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9LVL7">
    <w:name w:val="WW_CharLFO11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9LVL8">
    <w:name w:val="WW_CharLFO11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9LVL9">
    <w:name w:val="WW_CharLFO11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0LVL1">
    <w:name w:val="WW_CharLFO12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0LVL2">
    <w:name w:val="WW_CharLFO12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0LVL3">
    <w:name w:val="WW_CharLFO12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0LVL4">
    <w:name w:val="WW_CharLFO12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0LVL5">
    <w:name w:val="WW_CharLFO12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0LVL6">
    <w:name w:val="WW_CharLFO12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0LVL7">
    <w:name w:val="WW_CharLFO12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0LVL8">
    <w:name w:val="WW_CharLFO12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0LVL9">
    <w:name w:val="WW_CharLFO12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1LVL1">
    <w:name w:val="WW_CharLFO12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1LVL2">
    <w:name w:val="WW_CharLFO12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1LVL3">
    <w:name w:val="WW_CharLFO12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1LVL4">
    <w:name w:val="WW_CharLFO12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1LVL5">
    <w:name w:val="WW_CharLFO12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1LVL6">
    <w:name w:val="WW_CharLFO12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1LVL7">
    <w:name w:val="WW_CharLFO12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1LVL8">
    <w:name w:val="WW_CharLFO12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1LVL9">
    <w:name w:val="WW_CharLFO12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2LVL1">
    <w:name w:val="WW_CharLFO12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2LVL2">
    <w:name w:val="WW_CharLFO12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2LVL3">
    <w:name w:val="WW_CharLFO12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2LVL4">
    <w:name w:val="WW_CharLFO12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2LVL5">
    <w:name w:val="WW_CharLFO12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2LVL6">
    <w:name w:val="WW_CharLFO12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2LVL7">
    <w:name w:val="WW_CharLFO12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2LVL8">
    <w:name w:val="WW_CharLFO12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2LVL9">
    <w:name w:val="WW_CharLFO12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3LVL1">
    <w:name w:val="WW_CharLFO12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3LVL2">
    <w:name w:val="WW_CharLFO12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3LVL3">
    <w:name w:val="WW_CharLFO12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3LVL4">
    <w:name w:val="WW_CharLFO12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3LVL5">
    <w:name w:val="WW_CharLFO12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3LVL6">
    <w:name w:val="WW_CharLFO12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3LVL7">
    <w:name w:val="WW_CharLFO12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3LVL8">
    <w:name w:val="WW_CharLFO12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3LVL9">
    <w:name w:val="WW_CharLFO12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4LVL1">
    <w:name w:val="WW_CharLFO12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4LVL2">
    <w:name w:val="WW_CharLFO12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4LVL3">
    <w:name w:val="WW_CharLFO12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4LVL4">
    <w:name w:val="WW_CharLFO12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4LVL5">
    <w:name w:val="WW_CharLFO12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4LVL6">
    <w:name w:val="WW_CharLFO12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4LVL7">
    <w:name w:val="WW_CharLFO12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4LVL8">
    <w:name w:val="WW_CharLFO12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4LVL9">
    <w:name w:val="WW_CharLFO12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5LVL1">
    <w:name w:val="WW_CharLFO12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5LVL2">
    <w:name w:val="WW_CharLFO12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5LVL3">
    <w:name w:val="WW_CharLFO12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5LVL4">
    <w:name w:val="WW_CharLFO12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5LVL5">
    <w:name w:val="WW_CharLFO12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5LVL6">
    <w:name w:val="WW_CharLFO12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5LVL7">
    <w:name w:val="WW_CharLFO12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5LVL8">
    <w:name w:val="WW_CharLFO12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5LVL9">
    <w:name w:val="WW_CharLFO12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6LVL1">
    <w:name w:val="WW_CharLFO12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6LVL2">
    <w:name w:val="WW_CharLFO12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6LVL3">
    <w:name w:val="WW_CharLFO12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6LVL4">
    <w:name w:val="WW_CharLFO12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6LVL5">
    <w:name w:val="WW_CharLFO12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6LVL6">
    <w:name w:val="WW_CharLFO12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6LVL7">
    <w:name w:val="WW_CharLFO12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6LVL8">
    <w:name w:val="WW_CharLFO12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6LVL9">
    <w:name w:val="WW_CharLFO12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7LVL1">
    <w:name w:val="WW_CharLFO12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7LVL2">
    <w:name w:val="WW_CharLFO12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7LVL3">
    <w:name w:val="WW_CharLFO12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7LVL4">
    <w:name w:val="WW_CharLFO12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7LVL5">
    <w:name w:val="WW_CharLFO12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7LVL6">
    <w:name w:val="WW_CharLFO12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7LVL7">
    <w:name w:val="WW_CharLFO12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7LVL8">
    <w:name w:val="WW_CharLFO12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7LVL9">
    <w:name w:val="WW_CharLFO12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8LVL1">
    <w:name w:val="WW_CharLFO12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8LVL2">
    <w:name w:val="WW_CharLFO12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8LVL3">
    <w:name w:val="WW_CharLFO12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8LVL4">
    <w:name w:val="WW_CharLFO12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8LVL5">
    <w:name w:val="WW_CharLFO12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8LVL6">
    <w:name w:val="WW_CharLFO12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8LVL7">
    <w:name w:val="WW_CharLFO12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8LVL8">
    <w:name w:val="WW_CharLFO12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8LVL9">
    <w:name w:val="WW_CharLFO12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9LVL1">
    <w:name w:val="WW_CharLFO12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9LVL2">
    <w:name w:val="WW_CharLFO12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9LVL3">
    <w:name w:val="WW_CharLFO12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9LVL4">
    <w:name w:val="WW_CharLFO12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9LVL5">
    <w:name w:val="WW_CharLFO12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9LVL6">
    <w:name w:val="WW_CharLFO12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9LVL7">
    <w:name w:val="WW_CharLFO12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9LVL8">
    <w:name w:val="WW_CharLFO12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9LVL9">
    <w:name w:val="WW_CharLFO12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0LVL1">
    <w:name w:val="WW_CharLFO13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0LVL2">
    <w:name w:val="WW_CharLFO13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0LVL3">
    <w:name w:val="WW_CharLFO13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0LVL4">
    <w:name w:val="WW_CharLFO13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0LVL5">
    <w:name w:val="WW_CharLFO13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0LVL6">
    <w:name w:val="WW_CharLFO13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0LVL7">
    <w:name w:val="WW_CharLFO13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0LVL8">
    <w:name w:val="WW_CharLFO13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0LVL9">
    <w:name w:val="WW_CharLFO13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1LVL1">
    <w:name w:val="WW_CharLFO13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31LVL2">
    <w:name w:val="WW_CharLFO13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31LVL3">
    <w:name w:val="WW_CharLFO13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31LVL4">
    <w:name w:val="WW_CharLFO13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31LVL5">
    <w:name w:val="WW_CharLFO13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31LVL6">
    <w:name w:val="WW_CharLFO13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31LVL7">
    <w:name w:val="WW_CharLFO13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31LVL8">
    <w:name w:val="WW_CharLFO13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31LVL9">
    <w:name w:val="WW_CharLFO13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32LVL1">
    <w:name w:val="WW_CharLFO13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2LVL2">
    <w:name w:val="WW_CharLFO13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2LVL3">
    <w:name w:val="WW_CharLFO13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2LVL4">
    <w:name w:val="WW_CharLFO13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2LVL5">
    <w:name w:val="WW_CharLFO13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2LVL6">
    <w:name w:val="WW_CharLFO13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2LVL7">
    <w:name w:val="WW_CharLFO13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2LVL8">
    <w:name w:val="WW_CharLFO13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2LVL9">
    <w:name w:val="WW_CharLFO13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3LVL1">
    <w:name w:val="WW_CharLFO13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3LVL2">
    <w:name w:val="WW_CharLFO13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3LVL3">
    <w:name w:val="WW_CharLFO13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3LVL4">
    <w:name w:val="WW_CharLFO13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3LVL5">
    <w:name w:val="WW_CharLFO13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3LVL6">
    <w:name w:val="WW_CharLFO13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3LVL7">
    <w:name w:val="WW_CharLFO13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3LVL8">
    <w:name w:val="WW_CharLFO13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3LVL9">
    <w:name w:val="WW_CharLFO13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4LVL1">
    <w:name w:val="WW_CharLFO13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4LVL2">
    <w:name w:val="WW_CharLFO13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4LVL3">
    <w:name w:val="WW_CharLFO13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4LVL4">
    <w:name w:val="WW_CharLFO13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4LVL5">
    <w:name w:val="WW_CharLFO13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4LVL6">
    <w:name w:val="WW_CharLFO13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4LVL7">
    <w:name w:val="WW_CharLFO13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4LVL8">
    <w:name w:val="WW_CharLFO13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4LVL9">
    <w:name w:val="WW_CharLFO13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5LVL1">
    <w:name w:val="WW_CharLFO13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5LVL2">
    <w:name w:val="WW_CharLFO13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5LVL3">
    <w:name w:val="WW_CharLFO13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5LVL4">
    <w:name w:val="WW_CharLFO13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5LVL5">
    <w:name w:val="WW_CharLFO13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5LVL6">
    <w:name w:val="WW_CharLFO13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5LVL7">
    <w:name w:val="WW_CharLFO13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5LVL8">
    <w:name w:val="WW_CharLFO13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5LVL9">
    <w:name w:val="WW_CharLFO13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6LVL1">
    <w:name w:val="WW_CharLFO13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6LVL2">
    <w:name w:val="WW_CharLFO13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6LVL3">
    <w:name w:val="WW_CharLFO13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6LVL4">
    <w:name w:val="WW_CharLFO13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6LVL5">
    <w:name w:val="WW_CharLFO13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6LVL6">
    <w:name w:val="WW_CharLFO13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6LVL7">
    <w:name w:val="WW_CharLFO13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6LVL8">
    <w:name w:val="WW_CharLFO13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6LVL9">
    <w:name w:val="WW_CharLFO13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7LVL1">
    <w:name w:val="WW_CharLFO13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7LVL2">
    <w:name w:val="WW_CharLFO13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7LVL3">
    <w:name w:val="WW_CharLFO13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7LVL4">
    <w:name w:val="WW_CharLFO13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7LVL5">
    <w:name w:val="WW_CharLFO13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7LVL6">
    <w:name w:val="WW_CharLFO13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7LVL7">
    <w:name w:val="WW_CharLFO13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7LVL8">
    <w:name w:val="WW_CharLFO13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7LVL9">
    <w:name w:val="WW_CharLFO13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8LVL1">
    <w:name w:val="WW_CharLFO13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8LVL2">
    <w:name w:val="WW_CharLFO13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8LVL3">
    <w:name w:val="WW_CharLFO13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8LVL4">
    <w:name w:val="WW_CharLFO13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8LVL5">
    <w:name w:val="WW_CharLFO13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8LVL6">
    <w:name w:val="WW_CharLFO13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8LVL7">
    <w:name w:val="WW_CharLFO13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8LVL8">
    <w:name w:val="WW_CharLFO13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8LVL9">
    <w:name w:val="WW_CharLFO13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9LVL1">
    <w:name w:val="WW_CharLFO13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9LVL2">
    <w:name w:val="WW_CharLFO13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9LVL3">
    <w:name w:val="WW_CharLFO13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9LVL4">
    <w:name w:val="WW_CharLFO13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9LVL5">
    <w:name w:val="WW_CharLFO13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9LVL6">
    <w:name w:val="WW_CharLFO13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9LVL7">
    <w:name w:val="WW_CharLFO13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9LVL8">
    <w:name w:val="WW_CharLFO13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9LVL9">
    <w:name w:val="WW_CharLFO13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0LVL1">
    <w:name w:val="WW_CharLFO14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0LVL2">
    <w:name w:val="WW_CharLFO14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0LVL3">
    <w:name w:val="WW_CharLFO14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0LVL4">
    <w:name w:val="WW_CharLFO14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0LVL5">
    <w:name w:val="WW_CharLFO14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0LVL6">
    <w:name w:val="WW_CharLFO14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0LVL7">
    <w:name w:val="WW_CharLFO14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0LVL8">
    <w:name w:val="WW_CharLFO14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0LVL9">
    <w:name w:val="WW_CharLFO14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1LVL1">
    <w:name w:val="WW_CharLFO14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1LVL2">
    <w:name w:val="WW_CharLFO14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1LVL3">
    <w:name w:val="WW_CharLFO14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1LVL4">
    <w:name w:val="WW_CharLFO14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1LVL5">
    <w:name w:val="WW_CharLFO14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1LVL6">
    <w:name w:val="WW_CharLFO14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1LVL7">
    <w:name w:val="WW_CharLFO14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1LVL8">
    <w:name w:val="WW_CharLFO14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1LVL9">
    <w:name w:val="WW_CharLFO14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2LVL1">
    <w:name w:val="WW_CharLFO14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2LVL2">
    <w:name w:val="WW_CharLFO14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2LVL3">
    <w:name w:val="WW_CharLFO14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2LVL4">
    <w:name w:val="WW_CharLFO14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2LVL5">
    <w:name w:val="WW_CharLFO14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2LVL6">
    <w:name w:val="WW_CharLFO14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2LVL7">
    <w:name w:val="WW_CharLFO14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2LVL8">
    <w:name w:val="WW_CharLFO14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2LVL9">
    <w:name w:val="WW_CharLFO14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3LVL1">
    <w:name w:val="WW_CharLFO14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3LVL2">
    <w:name w:val="WW_CharLFO14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3LVL3">
    <w:name w:val="WW_CharLFO14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3LVL4">
    <w:name w:val="WW_CharLFO14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3LVL5">
    <w:name w:val="WW_CharLFO14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3LVL6">
    <w:name w:val="WW_CharLFO14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3LVL7">
    <w:name w:val="WW_CharLFO14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3LVL8">
    <w:name w:val="WW_CharLFO14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3LVL9">
    <w:name w:val="WW_CharLFO14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4LVL1">
    <w:name w:val="WW_CharLFO14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4LVL2">
    <w:name w:val="WW_CharLFO14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4LVL3">
    <w:name w:val="WW_CharLFO14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4LVL4">
    <w:name w:val="WW_CharLFO14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4LVL5">
    <w:name w:val="WW_CharLFO14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4LVL6">
    <w:name w:val="WW_CharLFO14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4LVL7">
    <w:name w:val="WW_CharLFO14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4LVL8">
    <w:name w:val="WW_CharLFO14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4LVL9">
    <w:name w:val="WW_CharLFO14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5LVL1">
    <w:name w:val="WW_CharLFO14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5LVL2">
    <w:name w:val="WW_CharLFO14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5LVL3">
    <w:name w:val="WW_CharLFO14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5LVL4">
    <w:name w:val="WW_CharLFO14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5LVL5">
    <w:name w:val="WW_CharLFO14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5LVL6">
    <w:name w:val="WW_CharLFO14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5LVL7">
    <w:name w:val="WW_CharLFO14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5LVL8">
    <w:name w:val="WW_CharLFO14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5LVL9">
    <w:name w:val="WW_CharLFO14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6LVL1">
    <w:name w:val="WW_CharLFO14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6LVL2">
    <w:name w:val="WW_CharLFO14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6LVL3">
    <w:name w:val="WW_CharLFO14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6LVL4">
    <w:name w:val="WW_CharLFO14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6LVL5">
    <w:name w:val="WW_CharLFO14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6LVL6">
    <w:name w:val="WW_CharLFO14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6LVL7">
    <w:name w:val="WW_CharLFO14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6LVL8">
    <w:name w:val="WW_CharLFO14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6LVL9">
    <w:name w:val="WW_CharLFO14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7LVL1">
    <w:name w:val="WW_CharLFO14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7LVL2">
    <w:name w:val="WW_CharLFO14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7LVL3">
    <w:name w:val="WW_CharLFO14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7LVL4">
    <w:name w:val="WW_CharLFO14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7LVL5">
    <w:name w:val="WW_CharLFO14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7LVL6">
    <w:name w:val="WW_CharLFO14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7LVL7">
    <w:name w:val="WW_CharLFO14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7LVL8">
    <w:name w:val="WW_CharLFO14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7LVL9">
    <w:name w:val="WW_CharLFO14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8LVL1">
    <w:name w:val="WW_CharLFO14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8LVL2">
    <w:name w:val="WW_CharLFO14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8LVL3">
    <w:name w:val="WW_CharLFO14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8LVL4">
    <w:name w:val="WW_CharLFO14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8LVL5">
    <w:name w:val="WW_CharLFO14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8LVL6">
    <w:name w:val="WW_CharLFO14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8LVL7">
    <w:name w:val="WW_CharLFO14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8LVL8">
    <w:name w:val="WW_CharLFO14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8LVL9">
    <w:name w:val="WW_CharLFO14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9LVL1">
    <w:name w:val="WW_CharLFO14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9LVL2">
    <w:name w:val="WW_CharLFO14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9LVL3">
    <w:name w:val="WW_CharLFO14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9LVL4">
    <w:name w:val="WW_CharLFO14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9LVL5">
    <w:name w:val="WW_CharLFO14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9LVL6">
    <w:name w:val="WW_CharLFO14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9LVL7">
    <w:name w:val="WW_CharLFO14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9LVL8">
    <w:name w:val="WW_CharLFO14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9LVL9">
    <w:name w:val="WW_CharLFO14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0LVL1">
    <w:name w:val="WW_CharLFO15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0LVL2">
    <w:name w:val="WW_CharLFO15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0LVL3">
    <w:name w:val="WW_CharLFO15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0LVL4">
    <w:name w:val="WW_CharLFO15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0LVL5">
    <w:name w:val="WW_CharLFO15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0LVL6">
    <w:name w:val="WW_CharLFO15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0LVL7">
    <w:name w:val="WW_CharLFO15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0LVL8">
    <w:name w:val="WW_CharLFO15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0LVL9">
    <w:name w:val="WW_CharLFO15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1LVL1">
    <w:name w:val="WW_CharLFO15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1LVL2">
    <w:name w:val="WW_CharLFO15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1LVL3">
    <w:name w:val="WW_CharLFO15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1LVL4">
    <w:name w:val="WW_CharLFO15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1LVL5">
    <w:name w:val="WW_CharLFO15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1LVL6">
    <w:name w:val="WW_CharLFO15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1LVL7">
    <w:name w:val="WW_CharLFO15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1LVL8">
    <w:name w:val="WW_CharLFO15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1LVL9">
    <w:name w:val="WW_CharLFO15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2LVL1">
    <w:name w:val="WW_CharLFO15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2LVL2">
    <w:name w:val="WW_CharLFO15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2LVL3">
    <w:name w:val="WW_CharLFO15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2LVL4">
    <w:name w:val="WW_CharLFO15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2LVL5">
    <w:name w:val="WW_CharLFO15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2LVL6">
    <w:name w:val="WW_CharLFO15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2LVL7">
    <w:name w:val="WW_CharLFO15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2LVL8">
    <w:name w:val="WW_CharLFO15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2LVL9">
    <w:name w:val="WW_CharLFO15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3LVL1">
    <w:name w:val="WW_CharLFO15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3LVL2">
    <w:name w:val="WW_CharLFO15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3LVL3">
    <w:name w:val="WW_CharLFO15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3LVL4">
    <w:name w:val="WW_CharLFO15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3LVL5">
    <w:name w:val="WW_CharLFO15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3LVL6">
    <w:name w:val="WW_CharLFO15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3LVL7">
    <w:name w:val="WW_CharLFO15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3LVL8">
    <w:name w:val="WW_CharLFO15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3LVL9">
    <w:name w:val="WW_CharLFO15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4LVL1">
    <w:name w:val="WW_CharLFO15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4LVL2">
    <w:name w:val="WW_CharLFO15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4LVL3">
    <w:name w:val="WW_CharLFO15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4LVL4">
    <w:name w:val="WW_CharLFO15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4LVL5">
    <w:name w:val="WW_CharLFO15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4LVL6">
    <w:name w:val="WW_CharLFO15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4LVL7">
    <w:name w:val="WW_CharLFO15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4LVL8">
    <w:name w:val="WW_CharLFO15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4LVL9">
    <w:name w:val="WW_CharLFO15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5LVL1">
    <w:name w:val="WW_CharLFO15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5LVL2">
    <w:name w:val="WW_CharLFO15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5LVL3">
    <w:name w:val="WW_CharLFO15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5LVL4">
    <w:name w:val="WW_CharLFO15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5LVL5">
    <w:name w:val="WW_CharLFO15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5LVL6">
    <w:name w:val="WW_CharLFO15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5LVL7">
    <w:name w:val="WW_CharLFO15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5LVL8">
    <w:name w:val="WW_CharLFO15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5LVL9">
    <w:name w:val="WW_CharLFO15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6LVL1">
    <w:name w:val="WW_CharLFO15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6LVL2">
    <w:name w:val="WW_CharLFO15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6LVL3">
    <w:name w:val="WW_CharLFO15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6LVL4">
    <w:name w:val="WW_CharLFO15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6LVL5">
    <w:name w:val="WW_CharLFO15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6LVL6">
    <w:name w:val="WW_CharLFO15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6LVL7">
    <w:name w:val="WW_CharLFO15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6LVL8">
    <w:name w:val="WW_CharLFO15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6LVL9">
    <w:name w:val="WW_CharLFO15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7LVL1">
    <w:name w:val="WW_CharLFO15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7LVL2">
    <w:name w:val="WW_CharLFO15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7LVL3">
    <w:name w:val="WW_CharLFO15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7LVL4">
    <w:name w:val="WW_CharLFO15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7LVL5">
    <w:name w:val="WW_CharLFO15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7LVL6">
    <w:name w:val="WW_CharLFO15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7LVL7">
    <w:name w:val="WW_CharLFO15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7LVL8">
    <w:name w:val="WW_CharLFO15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7LVL9">
    <w:name w:val="WW_CharLFO15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8LVL1">
    <w:name w:val="WW_CharLFO15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8LVL2">
    <w:name w:val="WW_CharLFO15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8LVL3">
    <w:name w:val="WW_CharLFO15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8LVL4">
    <w:name w:val="WW_CharLFO15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8LVL5">
    <w:name w:val="WW_CharLFO15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8LVL6">
    <w:name w:val="WW_CharLFO15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8LVL7">
    <w:name w:val="WW_CharLFO15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8LVL8">
    <w:name w:val="WW_CharLFO15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8LVL9">
    <w:name w:val="WW_CharLFO15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9LVL1">
    <w:name w:val="WW_CharLFO15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9LVL2">
    <w:name w:val="WW_CharLFO15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9LVL3">
    <w:name w:val="WW_CharLFO15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9LVL4">
    <w:name w:val="WW_CharLFO15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9LVL5">
    <w:name w:val="WW_CharLFO15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9LVL6">
    <w:name w:val="WW_CharLFO15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9LVL7">
    <w:name w:val="WW_CharLFO15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9LVL8">
    <w:name w:val="WW_CharLFO15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9LVL9">
    <w:name w:val="WW_CharLFO15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0LVL1">
    <w:name w:val="WW_CharLFO16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0LVL2">
    <w:name w:val="WW_CharLFO16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0LVL3">
    <w:name w:val="WW_CharLFO16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0LVL4">
    <w:name w:val="WW_CharLFO16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0LVL5">
    <w:name w:val="WW_CharLFO16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0LVL6">
    <w:name w:val="WW_CharLFO16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0LVL7">
    <w:name w:val="WW_CharLFO16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0LVL8">
    <w:name w:val="WW_CharLFO16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0LVL9">
    <w:name w:val="WW_CharLFO16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1LVL1">
    <w:name w:val="WW_CharLFO16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1LVL2">
    <w:name w:val="WW_CharLFO16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1LVL3">
    <w:name w:val="WW_CharLFO16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1LVL4">
    <w:name w:val="WW_CharLFO16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1LVL5">
    <w:name w:val="WW_CharLFO16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1LVL6">
    <w:name w:val="WW_CharLFO16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1LVL7">
    <w:name w:val="WW_CharLFO16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1LVL8">
    <w:name w:val="WW_CharLFO16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1LVL9">
    <w:name w:val="WW_CharLFO16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2LVL1">
    <w:name w:val="WW_CharLFO16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2LVL2">
    <w:name w:val="WW_CharLFO16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2LVL3">
    <w:name w:val="WW_CharLFO16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2LVL4">
    <w:name w:val="WW_CharLFO16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2LVL5">
    <w:name w:val="WW_CharLFO16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2LVL6">
    <w:name w:val="WW_CharLFO16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2LVL7">
    <w:name w:val="WW_CharLFO16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2LVL8">
    <w:name w:val="WW_CharLFO16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2LVL9">
    <w:name w:val="WW_CharLFO16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3LVL1">
    <w:name w:val="WW_CharLFO16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3LVL2">
    <w:name w:val="WW_CharLFO16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3LVL3">
    <w:name w:val="WW_CharLFO16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3LVL4">
    <w:name w:val="WW_CharLFO16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3LVL5">
    <w:name w:val="WW_CharLFO16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3LVL6">
    <w:name w:val="WW_CharLFO16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3LVL7">
    <w:name w:val="WW_CharLFO16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3LVL8">
    <w:name w:val="WW_CharLFO16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3LVL9">
    <w:name w:val="WW_CharLFO16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4LVL1">
    <w:name w:val="WW_CharLFO16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4LVL2">
    <w:name w:val="WW_CharLFO16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4LVL3">
    <w:name w:val="WW_CharLFO16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4LVL4">
    <w:name w:val="WW_CharLFO16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4LVL5">
    <w:name w:val="WW_CharLFO16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4LVL6">
    <w:name w:val="WW_CharLFO16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4LVL7">
    <w:name w:val="WW_CharLFO16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4LVL8">
    <w:name w:val="WW_CharLFO16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4LVL9">
    <w:name w:val="WW_CharLFO16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5LVL1">
    <w:name w:val="WW_CharLFO16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5LVL2">
    <w:name w:val="WW_CharLFO16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5LVL3">
    <w:name w:val="WW_CharLFO16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5LVL4">
    <w:name w:val="WW_CharLFO16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5LVL5">
    <w:name w:val="WW_CharLFO16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5LVL6">
    <w:name w:val="WW_CharLFO16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5LVL7">
    <w:name w:val="WW_CharLFO16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5LVL8">
    <w:name w:val="WW_CharLFO16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5LVL9">
    <w:name w:val="WW_CharLFO16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6LVL1">
    <w:name w:val="WW_CharLFO16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6LVL2">
    <w:name w:val="WW_CharLFO16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6LVL3">
    <w:name w:val="WW_CharLFO16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6LVL4">
    <w:name w:val="WW_CharLFO16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6LVL5">
    <w:name w:val="WW_CharLFO16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6LVL6">
    <w:name w:val="WW_CharLFO16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6LVL7">
    <w:name w:val="WW_CharLFO16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6LVL8">
    <w:name w:val="WW_CharLFO16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6LVL9">
    <w:name w:val="WW_CharLFO16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7LVL1">
    <w:name w:val="WW_CharLFO16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7LVL2">
    <w:name w:val="WW_CharLFO16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7LVL3">
    <w:name w:val="WW_CharLFO16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7LVL4">
    <w:name w:val="WW_CharLFO16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7LVL5">
    <w:name w:val="WW_CharLFO16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7LVL6">
    <w:name w:val="WW_CharLFO16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7LVL7">
    <w:name w:val="WW_CharLFO16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7LVL8">
    <w:name w:val="WW_CharLFO16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7LVL9">
    <w:name w:val="WW_CharLFO16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8LVL1">
    <w:name w:val="WW_CharLFO16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8LVL2">
    <w:name w:val="WW_CharLFO16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8LVL3">
    <w:name w:val="WW_CharLFO16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8LVL4">
    <w:name w:val="WW_CharLFO16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8LVL5">
    <w:name w:val="WW_CharLFO16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8LVL6">
    <w:name w:val="WW_CharLFO16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8LVL7">
    <w:name w:val="WW_CharLFO16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8LVL8">
    <w:name w:val="WW_CharLFO16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8LVL9">
    <w:name w:val="WW_CharLFO16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9LVL1">
    <w:name w:val="WW_CharLFO16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9LVL2">
    <w:name w:val="WW_CharLFO16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9LVL3">
    <w:name w:val="WW_CharLFO16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9LVL4">
    <w:name w:val="WW_CharLFO16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9LVL5">
    <w:name w:val="WW_CharLFO16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9LVL6">
    <w:name w:val="WW_CharLFO16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9LVL7">
    <w:name w:val="WW_CharLFO16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9LVL8">
    <w:name w:val="WW_CharLFO16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9LVL9">
    <w:name w:val="WW_CharLFO16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0LVL1">
    <w:name w:val="WW_CharLFO17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0LVL2">
    <w:name w:val="WW_CharLFO17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0LVL3">
    <w:name w:val="WW_CharLFO17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0LVL4">
    <w:name w:val="WW_CharLFO17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0LVL5">
    <w:name w:val="WW_CharLFO17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0LVL6">
    <w:name w:val="WW_CharLFO17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0LVL7">
    <w:name w:val="WW_CharLFO17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0LVL8">
    <w:name w:val="WW_CharLFO17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0LVL9">
    <w:name w:val="WW_CharLFO17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1LVL1">
    <w:name w:val="WW_CharLFO17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1LVL2">
    <w:name w:val="WW_CharLFO17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1LVL3">
    <w:name w:val="WW_CharLFO17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1LVL4">
    <w:name w:val="WW_CharLFO17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1LVL5">
    <w:name w:val="WW_CharLFO17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1LVL6">
    <w:name w:val="WW_CharLFO17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1LVL7">
    <w:name w:val="WW_CharLFO17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1LVL8">
    <w:name w:val="WW_CharLFO17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1LVL9">
    <w:name w:val="WW_CharLFO17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2LVL1">
    <w:name w:val="WW_CharLFO17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2LVL2">
    <w:name w:val="WW_CharLFO17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2LVL3">
    <w:name w:val="WW_CharLFO17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2LVL4">
    <w:name w:val="WW_CharLFO17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2LVL5">
    <w:name w:val="WW_CharLFO17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2LVL6">
    <w:name w:val="WW_CharLFO17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2LVL7">
    <w:name w:val="WW_CharLFO17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2LVL8">
    <w:name w:val="WW_CharLFO17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2LVL9">
    <w:name w:val="WW_CharLFO17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3LVL1">
    <w:name w:val="WW_CharLFO17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3LVL2">
    <w:name w:val="WW_CharLFO17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3LVL3">
    <w:name w:val="WW_CharLFO17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3LVL4">
    <w:name w:val="WW_CharLFO17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3LVL5">
    <w:name w:val="WW_CharLFO17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3LVL6">
    <w:name w:val="WW_CharLFO17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3LVL7">
    <w:name w:val="WW_CharLFO17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3LVL8">
    <w:name w:val="WW_CharLFO17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3LVL9">
    <w:name w:val="WW_CharLFO17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4LVL1">
    <w:name w:val="WW_CharLFO17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4LVL2">
    <w:name w:val="WW_CharLFO17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4LVL3">
    <w:name w:val="WW_CharLFO17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4LVL4">
    <w:name w:val="WW_CharLFO17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4LVL5">
    <w:name w:val="WW_CharLFO17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4LVL6">
    <w:name w:val="WW_CharLFO17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4LVL7">
    <w:name w:val="WW_CharLFO17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4LVL8">
    <w:name w:val="WW_CharLFO17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4LVL9">
    <w:name w:val="WW_CharLFO17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5LVL1">
    <w:name w:val="WW_CharLFO17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5LVL2">
    <w:name w:val="WW_CharLFO17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5LVL3">
    <w:name w:val="WW_CharLFO17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5LVL4">
    <w:name w:val="WW_CharLFO17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5LVL5">
    <w:name w:val="WW_CharLFO17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5LVL6">
    <w:name w:val="WW_CharLFO17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5LVL7">
    <w:name w:val="WW_CharLFO17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5LVL8">
    <w:name w:val="WW_CharLFO17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5LVL9">
    <w:name w:val="WW_CharLFO17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6LVL1">
    <w:name w:val="WW_CharLFO17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6LVL2">
    <w:name w:val="WW_CharLFO17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6LVL3">
    <w:name w:val="WW_CharLFO17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6LVL4">
    <w:name w:val="WW_CharLFO17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6LVL5">
    <w:name w:val="WW_CharLFO17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6LVL6">
    <w:name w:val="WW_CharLFO17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6LVL7">
    <w:name w:val="WW_CharLFO17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6LVL8">
    <w:name w:val="WW_CharLFO17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6LVL9">
    <w:name w:val="WW_CharLFO17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7LVL1">
    <w:name w:val="WW_CharLFO17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7LVL2">
    <w:name w:val="WW_CharLFO17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7LVL3">
    <w:name w:val="WW_CharLFO17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7LVL4">
    <w:name w:val="WW_CharLFO17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7LVL5">
    <w:name w:val="WW_CharLFO17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7LVL6">
    <w:name w:val="WW_CharLFO17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7LVL7">
    <w:name w:val="WW_CharLFO17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7LVL8">
    <w:name w:val="WW_CharLFO17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7LVL9">
    <w:name w:val="WW_CharLFO17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8LVL1">
    <w:name w:val="WW_CharLFO17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8LVL2">
    <w:name w:val="WW_CharLFO17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8LVL3">
    <w:name w:val="WW_CharLFO17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8LVL4">
    <w:name w:val="WW_CharLFO17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8LVL5">
    <w:name w:val="WW_CharLFO17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8LVL6">
    <w:name w:val="WW_CharLFO17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8LVL7">
    <w:name w:val="WW_CharLFO17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8LVL8">
    <w:name w:val="WW_CharLFO17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8LVL9">
    <w:name w:val="WW_CharLFO17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9LVL1">
    <w:name w:val="WW_CharLFO17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9LVL2">
    <w:name w:val="WW_CharLFO17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9LVL3">
    <w:name w:val="WW_CharLFO17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9LVL4">
    <w:name w:val="WW_CharLFO17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9LVL5">
    <w:name w:val="WW_CharLFO17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9LVL6">
    <w:name w:val="WW_CharLFO17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9LVL7">
    <w:name w:val="WW_CharLFO17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9LVL8">
    <w:name w:val="WW_CharLFO17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9LVL9">
    <w:name w:val="WW_CharLFO17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0LVL1">
    <w:name w:val="WW_CharLFO18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0LVL2">
    <w:name w:val="WW_CharLFO18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0LVL3">
    <w:name w:val="WW_CharLFO18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0LVL4">
    <w:name w:val="WW_CharLFO18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0LVL5">
    <w:name w:val="WW_CharLFO18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0LVL6">
    <w:name w:val="WW_CharLFO18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0LVL7">
    <w:name w:val="WW_CharLFO18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0LVL8">
    <w:name w:val="WW_CharLFO18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0LVL9">
    <w:name w:val="WW_CharLFO18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1LVL1">
    <w:name w:val="WW_CharLFO18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1LVL2">
    <w:name w:val="WW_CharLFO18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1LVL3">
    <w:name w:val="WW_CharLFO18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1LVL4">
    <w:name w:val="WW_CharLFO18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1LVL5">
    <w:name w:val="WW_CharLFO18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1LVL6">
    <w:name w:val="WW_CharLFO18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1LVL7">
    <w:name w:val="WW_CharLFO18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1LVL8">
    <w:name w:val="WW_CharLFO18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1LVL9">
    <w:name w:val="WW_CharLFO18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2LVL1">
    <w:name w:val="WW_CharLFO18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2LVL2">
    <w:name w:val="WW_CharLFO18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2LVL3">
    <w:name w:val="WW_CharLFO18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2LVL4">
    <w:name w:val="WW_CharLFO18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2LVL5">
    <w:name w:val="WW_CharLFO18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2LVL6">
    <w:name w:val="WW_CharLFO18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2LVL7">
    <w:name w:val="WW_CharLFO18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2LVL8">
    <w:name w:val="WW_CharLFO18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2LVL9">
    <w:name w:val="WW_CharLFO18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3LVL1">
    <w:name w:val="WW_CharLFO183LVL1"/>
    <w:qFormat/>
    <w:rPr>
      <w:rFonts w:ascii="Calibri" w:eastAsia="Calibri" w:hAnsi="Calibri" w:cs="Calibri"/>
      <w:b w:val="0"/>
      <w:i/>
      <w:iCs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3LVL2">
    <w:name w:val="WW_CharLFO183LVL2"/>
    <w:qFormat/>
    <w:rPr>
      <w:rFonts w:ascii="Calibri" w:eastAsia="Calibri" w:hAnsi="Calibri" w:cs="Calibri"/>
      <w:b w:val="0"/>
      <w:i/>
      <w:iCs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3LVL3">
    <w:name w:val="WW_CharLFO183LVL3"/>
    <w:qFormat/>
    <w:rPr>
      <w:rFonts w:ascii="Calibri" w:eastAsia="Calibri" w:hAnsi="Calibri" w:cs="Calibri"/>
      <w:b w:val="0"/>
      <w:i/>
      <w:iCs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3LVL4">
    <w:name w:val="WW_CharLFO183LVL4"/>
    <w:qFormat/>
    <w:rPr>
      <w:rFonts w:ascii="Calibri" w:eastAsia="Calibri" w:hAnsi="Calibri" w:cs="Calibri"/>
      <w:b w:val="0"/>
      <w:i/>
      <w:iCs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3LVL5">
    <w:name w:val="WW_CharLFO183LVL5"/>
    <w:qFormat/>
    <w:rPr>
      <w:rFonts w:ascii="Calibri" w:eastAsia="Calibri" w:hAnsi="Calibri" w:cs="Calibri"/>
      <w:b w:val="0"/>
      <w:i/>
      <w:iCs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3LVL6">
    <w:name w:val="WW_CharLFO183LVL6"/>
    <w:qFormat/>
    <w:rPr>
      <w:rFonts w:ascii="Calibri" w:eastAsia="Calibri" w:hAnsi="Calibri" w:cs="Calibri"/>
      <w:b w:val="0"/>
      <w:i/>
      <w:iCs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3LVL7">
    <w:name w:val="WW_CharLFO183LVL7"/>
    <w:qFormat/>
    <w:rPr>
      <w:rFonts w:ascii="Calibri" w:eastAsia="Calibri" w:hAnsi="Calibri" w:cs="Calibri"/>
      <w:b w:val="0"/>
      <w:i/>
      <w:iCs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3LVL8">
    <w:name w:val="WW_CharLFO183LVL8"/>
    <w:qFormat/>
    <w:rPr>
      <w:rFonts w:ascii="Calibri" w:eastAsia="Calibri" w:hAnsi="Calibri" w:cs="Calibri"/>
      <w:b w:val="0"/>
      <w:i/>
      <w:iCs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3LVL9">
    <w:name w:val="WW_CharLFO183LVL9"/>
    <w:qFormat/>
    <w:rPr>
      <w:rFonts w:ascii="Calibri" w:eastAsia="Calibri" w:hAnsi="Calibri" w:cs="Calibri"/>
      <w:b w:val="0"/>
      <w:i/>
      <w:iCs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4LVL1">
    <w:name w:val="WW_CharLFO18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4LVL2">
    <w:name w:val="WW_CharLFO18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4LVL3">
    <w:name w:val="WW_CharLFO18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4LVL4">
    <w:name w:val="WW_CharLFO18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4LVL5">
    <w:name w:val="WW_CharLFO18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4LVL6">
    <w:name w:val="WW_CharLFO18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4LVL7">
    <w:name w:val="WW_CharLFO18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4LVL8">
    <w:name w:val="WW_CharLFO18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4LVL9">
    <w:name w:val="WW_CharLFO18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5LVL1">
    <w:name w:val="WW_CharLFO18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5LVL2">
    <w:name w:val="WW_CharLFO18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5LVL3">
    <w:name w:val="WW_CharLFO18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5LVL4">
    <w:name w:val="WW_CharLFO18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5LVL5">
    <w:name w:val="WW_CharLFO18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5LVL6">
    <w:name w:val="WW_CharLFO18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5LVL7">
    <w:name w:val="WW_CharLFO18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5LVL8">
    <w:name w:val="WW_CharLFO18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5LVL9">
    <w:name w:val="WW_CharLFO18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WWCharLFO9LVL1">
    <w:name w:val="WW_CharLFO9LVL1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LVL2">
    <w:name w:val="WW_CharLFO9LVL2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LVL3">
    <w:name w:val="WW_CharLFO9LVL3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LVL4">
    <w:name w:val="WW_CharLFO9LVL4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LVL5">
    <w:name w:val="WW_CharLFO9LVL5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LVL6">
    <w:name w:val="WW_CharLFO9LVL6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LVL7">
    <w:name w:val="WW_CharLFO9LVL7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LVL8">
    <w:name w:val="WW_CharLFO9LVL8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9LVL9">
    <w:name w:val="WW_CharLFO9LVL9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LVL1">
    <w:name w:val="WW_CharLFO1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LVL2">
    <w:name w:val="WW_CharLFO1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LVL3">
    <w:name w:val="WW_CharLFO1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LVL4">
    <w:name w:val="WW_CharLFO1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LVL5">
    <w:name w:val="WW_CharLFO1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LVL6">
    <w:name w:val="WW_CharLFO1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LVL7">
    <w:name w:val="WW_CharLFO1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LVL8">
    <w:name w:val="WW_CharLFO1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0LVL9">
    <w:name w:val="WW_CharLFO1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LVL1">
    <w:name w:val="WW_CharLFO11LVL1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LVL2">
    <w:name w:val="WW_CharLFO11LVL2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LVL3">
    <w:name w:val="WW_CharLFO11LVL3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LVL4">
    <w:name w:val="WW_CharLFO11LVL4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LVL5">
    <w:name w:val="WW_CharLFO11LVL5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LVL6">
    <w:name w:val="WW_CharLFO11LVL6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LVL7">
    <w:name w:val="WW_CharLFO11LVL7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LVL8">
    <w:name w:val="WW_CharLFO11LVL8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1LVL9">
    <w:name w:val="WW_CharLFO11LVL9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LVL1">
    <w:name w:val="WW_CharLFO12LVL1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LVL2">
    <w:name w:val="WW_CharLFO12LVL2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LVL3">
    <w:name w:val="WW_CharLFO12LVL3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LVL4">
    <w:name w:val="WW_CharLFO12LVL4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LVL5">
    <w:name w:val="WW_CharLFO12LVL5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LVL6">
    <w:name w:val="WW_CharLFO12LVL6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LVL7">
    <w:name w:val="WW_CharLFO12LVL7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LVL8">
    <w:name w:val="WW_CharLFO12LVL8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2LVL9">
    <w:name w:val="WW_CharLFO12LVL9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LVL1">
    <w:name w:val="WW_CharLFO1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LVL2">
    <w:name w:val="WW_CharLFO1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LVL3">
    <w:name w:val="WW_CharLFO1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LVL4">
    <w:name w:val="WW_CharLFO1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LVL5">
    <w:name w:val="WW_CharLFO1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LVL6">
    <w:name w:val="WW_CharLFO1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LVL7">
    <w:name w:val="WW_CharLFO1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LVL8">
    <w:name w:val="WW_CharLFO1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3LVL9">
    <w:name w:val="WW_CharLFO1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LVL1">
    <w:name w:val="WW_CharLFO14LVL1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LVL2">
    <w:name w:val="WW_CharLFO14LVL2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LVL3">
    <w:name w:val="WW_CharLFO14LVL3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LVL4">
    <w:name w:val="WW_CharLFO14LVL4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LVL5">
    <w:name w:val="WW_CharLFO14LVL5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LVL6">
    <w:name w:val="WW_CharLFO14LVL6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LVL7">
    <w:name w:val="WW_CharLFO14LVL7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LVL8">
    <w:name w:val="WW_CharLFO14LVL8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4LVL9">
    <w:name w:val="WW_CharLFO14LVL9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LVL1">
    <w:name w:val="WW_CharLFO15LVL1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LVL2">
    <w:name w:val="WW_CharLFO15LVL2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LVL3">
    <w:name w:val="WW_CharLFO15LVL3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LVL4">
    <w:name w:val="WW_CharLFO15LVL4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LVL5">
    <w:name w:val="WW_CharLFO15LVL5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LVL6">
    <w:name w:val="WW_CharLFO15LVL6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LVL7">
    <w:name w:val="WW_CharLFO15LVL7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LVL8">
    <w:name w:val="WW_CharLFO15LVL8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5LVL9">
    <w:name w:val="WW_CharLFO15LVL9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7LVL1">
    <w:name w:val="WW_CharLFO18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7LVL2">
    <w:name w:val="WW_CharLFO18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7LVL3">
    <w:name w:val="WW_CharLFO18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7LVL4">
    <w:name w:val="WW_CharLFO18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7LVL5">
    <w:name w:val="WW_CharLFO18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7LVL6">
    <w:name w:val="WW_CharLFO18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7LVL7">
    <w:name w:val="WW_CharLFO18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7LVL8">
    <w:name w:val="WW_CharLFO18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7LVL9">
    <w:name w:val="WW_CharLFO18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LVL1">
    <w:name w:val="WW_CharLFO1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LVL2">
    <w:name w:val="WW_CharLFO1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LVL3">
    <w:name w:val="WW_CharLFO1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LVL4">
    <w:name w:val="WW_CharLFO1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LVL5">
    <w:name w:val="WW_CharLFO1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LVL6">
    <w:name w:val="WW_CharLFO1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LVL7">
    <w:name w:val="WW_CharLFO1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LVL8">
    <w:name w:val="WW_CharLFO1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6LVL9">
    <w:name w:val="WW_CharLFO1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LVL1">
    <w:name w:val="WW_CharLFO1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LVL2">
    <w:name w:val="WW_CharLFO1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LVL3">
    <w:name w:val="WW_CharLFO1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LVL4">
    <w:name w:val="WW_CharLFO1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LVL5">
    <w:name w:val="WW_CharLFO1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LVL6">
    <w:name w:val="WW_CharLFO1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LVL7">
    <w:name w:val="WW_CharLFO1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LVL8">
    <w:name w:val="WW_CharLFO1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7LVL9">
    <w:name w:val="WW_CharLFO1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LVL1">
    <w:name w:val="WW_CharLFO1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LVL2">
    <w:name w:val="WW_CharLFO1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LVL3">
    <w:name w:val="WW_CharLFO1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LVL4">
    <w:name w:val="WW_CharLFO1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LVL5">
    <w:name w:val="WW_CharLFO1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LVL6">
    <w:name w:val="WW_CharLFO1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LVL7">
    <w:name w:val="WW_CharLFO1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LVL8">
    <w:name w:val="WW_CharLFO1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LVL9">
    <w:name w:val="WW_CharLFO1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LVL1">
    <w:name w:val="WW_CharLFO1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LVL2">
    <w:name w:val="WW_CharLFO19LVL2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LVL3">
    <w:name w:val="WW_CharLFO1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LVL4">
    <w:name w:val="WW_CharLFO1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LVL5">
    <w:name w:val="WW_CharLFO1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LVL6">
    <w:name w:val="WW_CharLFO1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LVL7">
    <w:name w:val="WW_CharLFO1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LVL8">
    <w:name w:val="WW_CharLFO1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LVL9">
    <w:name w:val="WW_CharLFO1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8LVL1">
    <w:name w:val="WW_CharLFO18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8LVL2">
    <w:name w:val="WW_CharLFO18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8LVL3">
    <w:name w:val="WW_CharLFO18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8LVL4">
    <w:name w:val="WW_CharLFO18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8LVL5">
    <w:name w:val="WW_CharLFO18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8LVL6">
    <w:name w:val="WW_CharLFO18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8LVL7">
    <w:name w:val="WW_CharLFO18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8LVL8">
    <w:name w:val="WW_CharLFO18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8LVL9">
    <w:name w:val="WW_CharLFO18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9LVL1">
    <w:name w:val="WW_CharLFO189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9LVL2">
    <w:name w:val="WW_CharLFO189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9LVL3">
    <w:name w:val="WW_CharLFO189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9LVL4">
    <w:name w:val="WW_CharLFO189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9LVL5">
    <w:name w:val="WW_CharLFO189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9LVL6">
    <w:name w:val="WW_CharLFO189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9LVL7">
    <w:name w:val="WW_CharLFO189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9LVL8">
    <w:name w:val="WW_CharLFO189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89LVL9">
    <w:name w:val="WW_CharLFO189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1">
    <w:name w:val="WW_CharLFO2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2">
    <w:name w:val="WW_CharLFO2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3">
    <w:name w:val="WW_CharLFO2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4">
    <w:name w:val="WW_CharLFO2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5">
    <w:name w:val="WW_CharLFO2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6">
    <w:name w:val="WW_CharLFO2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7">
    <w:name w:val="WW_CharLFO2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8">
    <w:name w:val="WW_CharLFO2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9">
    <w:name w:val="WW_CharLFO2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1">
    <w:name w:val="WW_CharLFO2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2">
    <w:name w:val="WW_CharLFO2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3">
    <w:name w:val="WW_CharLFO2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4">
    <w:name w:val="WW_CharLFO2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5">
    <w:name w:val="WW_CharLFO2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6">
    <w:name w:val="WW_CharLFO2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7">
    <w:name w:val="WW_CharLFO2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8">
    <w:name w:val="WW_CharLFO2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9">
    <w:name w:val="WW_CharLFO2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LVL1">
    <w:name w:val="WW_CharLFO2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LVL2">
    <w:name w:val="WW_CharLFO2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LVL3">
    <w:name w:val="WW_CharLFO2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LVL4">
    <w:name w:val="WW_CharLFO2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LVL5">
    <w:name w:val="WW_CharLFO2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LVL6">
    <w:name w:val="WW_CharLFO2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LVL7">
    <w:name w:val="WW_CharLFO2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LVL8">
    <w:name w:val="WW_CharLFO2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LVL9">
    <w:name w:val="WW_CharLFO2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2LVL1">
    <w:name w:val="WW_CharLFO2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2LVL2">
    <w:name w:val="WW_CharLFO2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2LVL3">
    <w:name w:val="WW_CharLFO2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2LVL4">
    <w:name w:val="WW_CharLFO2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2LVL5">
    <w:name w:val="WW_CharLFO2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2LVL6">
    <w:name w:val="WW_CharLFO2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2LVL7">
    <w:name w:val="WW_CharLFO2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2LVL8">
    <w:name w:val="WW_CharLFO2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2LVL9">
    <w:name w:val="WW_CharLFO2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0LVL1">
    <w:name w:val="WW_CharLFO190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0LVL2">
    <w:name w:val="WW_CharLFO190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0LVL3">
    <w:name w:val="WW_CharLFO190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0LVL4">
    <w:name w:val="WW_CharLFO190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0LVL5">
    <w:name w:val="WW_CharLFO190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0LVL6">
    <w:name w:val="WW_CharLFO190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0LVL7">
    <w:name w:val="WW_CharLFO190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0LVL8">
    <w:name w:val="WW_CharLFO190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0LVL9">
    <w:name w:val="WW_CharLFO190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4LVL1">
    <w:name w:val="WW_CharLFO24LVL1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4LVL2">
    <w:name w:val="WW_CharLFO24LVL2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4LVL3">
    <w:name w:val="WW_CharLFO24LVL3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4LVL4">
    <w:name w:val="WW_CharLFO24LVL4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4LVL5">
    <w:name w:val="WW_CharLFO24LVL5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4LVL6">
    <w:name w:val="WW_CharLFO24LVL6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4LVL7">
    <w:name w:val="WW_CharLFO24LVL7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4LVL8">
    <w:name w:val="WW_CharLFO24LVL8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4LVL9">
    <w:name w:val="WW_CharLFO24LVL9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191LVL1">
    <w:name w:val="WW_CharLFO191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1LVL2">
    <w:name w:val="WW_CharLFO191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1LVL3">
    <w:name w:val="WW_CharLFO191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1LVL4">
    <w:name w:val="WW_CharLFO191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1LVL5">
    <w:name w:val="WW_CharLFO191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1LVL6">
    <w:name w:val="WW_CharLFO191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1LVL7">
    <w:name w:val="WW_CharLFO191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1LVL8">
    <w:name w:val="WW_CharLFO191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1LVL9">
    <w:name w:val="WW_CharLFO191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2LVL1">
    <w:name w:val="WW_CharLFO192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2LVL2">
    <w:name w:val="WW_CharLFO192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2LVL3">
    <w:name w:val="WW_CharLFO192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2LVL4">
    <w:name w:val="WW_CharLFO192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2LVL5">
    <w:name w:val="WW_CharLFO192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2LVL6">
    <w:name w:val="WW_CharLFO192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2LVL7">
    <w:name w:val="WW_CharLFO192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2LVL8">
    <w:name w:val="WW_CharLFO192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2LVL9">
    <w:name w:val="WW_CharLFO192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3LVL1">
    <w:name w:val="WW_CharLFO193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3LVL2">
    <w:name w:val="WW_CharLFO193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3LVL3">
    <w:name w:val="WW_CharLFO193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3LVL4">
    <w:name w:val="WW_CharLFO193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3LVL5">
    <w:name w:val="WW_CharLFO193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3LVL6">
    <w:name w:val="WW_CharLFO193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3LVL7">
    <w:name w:val="WW_CharLFO193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3LVL8">
    <w:name w:val="WW_CharLFO193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3LVL9">
    <w:name w:val="WW_CharLFO193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4LVL1">
    <w:name w:val="WW_CharLFO194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4LVL2">
    <w:name w:val="WW_CharLFO194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4LVL3">
    <w:name w:val="WW_CharLFO194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4LVL4">
    <w:name w:val="WW_CharLFO194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4LVL5">
    <w:name w:val="WW_CharLFO194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4LVL6">
    <w:name w:val="WW_CharLFO194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4LVL7">
    <w:name w:val="WW_CharLFO194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4LVL8">
    <w:name w:val="WW_CharLFO194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4LVL9">
    <w:name w:val="WW_CharLFO194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5LVL1">
    <w:name w:val="WW_CharLFO195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5LVL2">
    <w:name w:val="WW_CharLFO195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5LVL3">
    <w:name w:val="WW_CharLFO195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5LVL4">
    <w:name w:val="WW_CharLFO195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5LVL5">
    <w:name w:val="WW_CharLFO195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5LVL6">
    <w:name w:val="WW_CharLFO195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5LVL7">
    <w:name w:val="WW_CharLFO195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5LVL8">
    <w:name w:val="WW_CharLFO195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CharLFO195LVL9">
    <w:name w:val="WW_CharLFO195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customStyle="1" w:styleId="WWCharLFO8LVL1">
    <w:name w:val="WW_CharLFO8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LVL2">
    <w:name w:val="WW_CharLFO8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LVL3">
    <w:name w:val="WW_CharLFO8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LVL4">
    <w:name w:val="WW_CharLFO8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LVL5">
    <w:name w:val="WW_CharLFO8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LVL6">
    <w:name w:val="WW_CharLFO8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LVL7">
    <w:name w:val="WW_CharLFO8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LVL8">
    <w:name w:val="WW_CharLFO8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8LVL9">
    <w:name w:val="WW_CharLFO8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LVL1">
    <w:name w:val="WW_CharLFO6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LVL2">
    <w:name w:val="WW_CharLFO6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LVL3">
    <w:name w:val="WW_CharLFO6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LVL4">
    <w:name w:val="WW_CharLFO6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LVL5">
    <w:name w:val="WW_CharLFO6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LVL6">
    <w:name w:val="WW_CharLFO6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LVL7">
    <w:name w:val="WW_CharLFO6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LVL8">
    <w:name w:val="WW_CharLFO6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LVL9">
    <w:name w:val="WW_CharLFO6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LVL1">
    <w:name w:val="WW_CharLFO7LVL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LVL2">
    <w:name w:val="WW_CharLFO7LVL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LVL3">
    <w:name w:val="WW_CharLFO7LVL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LVL4">
    <w:name w:val="WW_CharLFO7LVL4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LVL5">
    <w:name w:val="WW_CharLFO7LVL5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LVL6">
    <w:name w:val="WW_CharLFO7LVL6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LVL7">
    <w:name w:val="WW_CharLFO7LVL7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LVL8">
    <w:name w:val="WW_CharLFO7LVL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7LVL9">
    <w:name w:val="WW_CharLFO7LVL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paragraph" w:styleId="a4">
    <w:name w:val="Title"/>
    <w:basedOn w:val="a"/>
    <w:next w:val="afc"/>
    <w:link w:val="a3"/>
    <w:uiPriority w:val="10"/>
    <w:qFormat/>
    <w:rsid w:val="008407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Ari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">
    <w:name w:val="index heading"/>
    <w:basedOn w:val="a4"/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84073F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rsid w:val="0084073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f0">
    <w:name w:val="No Spacing"/>
    <w:uiPriority w:val="1"/>
    <w:qFormat/>
    <w:rsid w:val="0084073F"/>
  </w:style>
  <w:style w:type="paragraph" w:styleId="aff1">
    <w:name w:val="List Paragraph"/>
    <w:basedOn w:val="a"/>
    <w:uiPriority w:val="34"/>
    <w:qFormat/>
    <w:rsid w:val="0084073F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84073F"/>
    <w:rPr>
      <w:i/>
      <w:iCs/>
      <w:color w:val="000000" w:themeColor="text1"/>
    </w:rPr>
  </w:style>
  <w:style w:type="paragraph" w:styleId="aa">
    <w:name w:val="Intense Quote"/>
    <w:basedOn w:val="a"/>
    <w:next w:val="a"/>
    <w:link w:val="a9"/>
    <w:uiPriority w:val="30"/>
    <w:qFormat/>
    <w:rsid w:val="008407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2">
    <w:name w:val="TOC Heading"/>
    <w:basedOn w:val="1"/>
    <w:next w:val="a"/>
    <w:uiPriority w:val="39"/>
    <w:semiHidden/>
    <w:unhideWhenUsed/>
    <w:qFormat/>
    <w:rsid w:val="0084073F"/>
    <w:pPr>
      <w:outlineLvl w:val="9"/>
    </w:pPr>
  </w:style>
  <w:style w:type="paragraph" w:styleId="af1">
    <w:name w:val="Balloon Text"/>
    <w:basedOn w:val="a"/>
    <w:link w:val="af0"/>
    <w:semiHidden/>
    <w:qFormat/>
    <w:rsid w:val="001B5709"/>
    <w:rPr>
      <w:rFonts w:ascii="Tahoma" w:hAnsi="Tahoma" w:cs="Tahoma"/>
      <w:sz w:val="16"/>
      <w:szCs w:val="16"/>
    </w:rPr>
  </w:style>
  <w:style w:type="paragraph" w:styleId="aff3">
    <w:name w:val="Normal (Web)"/>
    <w:basedOn w:val="a"/>
    <w:uiPriority w:val="99"/>
    <w:unhideWhenUsed/>
    <w:qFormat/>
    <w:rsid w:val="001B5709"/>
    <w:pPr>
      <w:spacing w:beforeAutospacing="1" w:afterAutospacing="1"/>
    </w:pPr>
  </w:style>
  <w:style w:type="paragraph" w:customStyle="1" w:styleId="Standard">
    <w:name w:val="Standard"/>
    <w:qFormat/>
    <w:rsid w:val="00417D93"/>
    <w:pPr>
      <w:textAlignment w:val="baseline"/>
    </w:pPr>
    <w:rPr>
      <w:rFonts w:cs="Times New Roman"/>
      <w:kern w:val="2"/>
      <w:sz w:val="24"/>
      <w:szCs w:val="24"/>
      <w:lang w:val="ru-RU" w:eastAsia="ru-RU" w:bidi="ar-SA"/>
    </w:rPr>
  </w:style>
  <w:style w:type="paragraph" w:customStyle="1" w:styleId="aff4">
    <w:name w:val="Колонтитул"/>
    <w:basedOn w:val="a"/>
    <w:qFormat/>
  </w:style>
  <w:style w:type="paragraph" w:styleId="af4">
    <w:name w:val="header"/>
    <w:basedOn w:val="a"/>
    <w:link w:val="af3"/>
    <w:uiPriority w:val="99"/>
    <w:semiHidden/>
    <w:unhideWhenUsed/>
    <w:rsid w:val="00CA52DE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af5"/>
    <w:uiPriority w:val="99"/>
    <w:unhideWhenUsed/>
    <w:rsid w:val="00CA52DE"/>
    <w:pPr>
      <w:tabs>
        <w:tab w:val="center" w:pos="4677"/>
        <w:tab w:val="right" w:pos="9355"/>
      </w:tabs>
    </w:pPr>
  </w:style>
  <w:style w:type="paragraph" w:customStyle="1" w:styleId="aff5">
    <w:name w:val="Содержимое врезки"/>
    <w:basedOn w:val="a"/>
    <w:qFormat/>
  </w:style>
  <w:style w:type="paragraph" w:customStyle="1" w:styleId="aff6">
    <w:name w:val="Содержимое таблицы"/>
    <w:basedOn w:val="a"/>
    <w:qFormat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1">
    <w:name w:val="Normal1"/>
    <w:qFormat/>
    <w:pPr>
      <w:spacing w:after="5" w:line="235" w:lineRule="auto"/>
      <w:ind w:left="29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aff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footnotedescription">
    <w:name w:val="footnote description"/>
    <w:next w:val="Normal1"/>
    <w:qFormat/>
    <w:pPr>
      <w:spacing w:line="276" w:lineRule="auto"/>
      <w:ind w:firstLine="340"/>
      <w:jc w:val="both"/>
    </w:pPr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a"/>
    <w:qFormat/>
    <w:pPr>
      <w:spacing w:line="256" w:lineRule="exact"/>
      <w:ind w:left="107"/>
    </w:pPr>
  </w:style>
  <w:style w:type="table" w:styleId="aff9">
    <w:name w:val="Table Grid"/>
    <w:basedOn w:val="a1"/>
    <w:uiPriority w:val="39"/>
    <w:rsid w:val="00EE1AB3"/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su/rus/books/2001-2010/eremin-chempro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A2BE-F211-4DC6-9F0A-485574B7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7152</Words>
  <Characters>40769</Characters>
  <Application>Microsoft Office Word</Application>
  <DocSecurity>0</DocSecurity>
  <Lines>339</Lines>
  <Paragraphs>95</Paragraphs>
  <ScaleCrop>false</ScaleCrop>
  <Company/>
  <LinksUpToDate>false</LinksUpToDate>
  <CharactersWithSpaces>47826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44</cp:revision>
  <cp:lastPrinted>2023-01-15T15:43:00Z</cp:lastPrinted>
  <dcterms:created xsi:type="dcterms:W3CDTF">2021-04-08T17:24:00Z</dcterms:created>
  <dcterms:modified xsi:type="dcterms:W3CDTF">2024-09-15T12:14:00Z</dcterms:modified>
  <dc:language>ru-RU</dc:language>
</cp:coreProperties>
</file>